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91" w:rsidRDefault="00912491" w:rsidP="00AB31BC">
      <w:pPr>
        <w:pStyle w:val="a"/>
        <w:numPr>
          <w:ilvl w:val="0"/>
          <w:numId w:val="0"/>
        </w:numPr>
      </w:pPr>
      <w:bookmarkStart w:id="0" w:name="_Toc116469337"/>
    </w:p>
    <w:p w:rsidR="00912491" w:rsidRDefault="00912491" w:rsidP="00AB31BC">
      <w:pPr>
        <w:pStyle w:val="a"/>
        <w:numPr>
          <w:ilvl w:val="0"/>
          <w:numId w:val="0"/>
        </w:num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B73424" w:rsidRDefault="00B73424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73424" w:rsidRDefault="00B73424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12491" w:rsidRPr="00892AC8" w:rsidRDefault="00912491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МОДЕЛЬНОЕ ПОЛОЖЕНИЕ</w:t>
      </w:r>
    </w:p>
    <w:p w:rsidR="00912491" w:rsidRPr="00151C2D" w:rsidRDefault="00192912" w:rsidP="00C264B2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1249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КЕ </w:t>
      </w:r>
      <w:r w:rsidR="00C264B2">
        <w:rPr>
          <w:rFonts w:ascii="Times New Roman" w:hAnsi="Times New Roman" w:cs="Times New Roman"/>
          <w:sz w:val="28"/>
          <w:szCs w:val="28"/>
        </w:rPr>
        <w:t>ОСУЩЕСТВЛЕНИЯ КОНТРОЛЯ ПРЕДСТАВИТЕЛЬНЫМ ОРГАНОМ МУНИЦИПАЛЬНОГО ОБРАЗОВАНИЯ ЗА ИСПОЛНЕНИЕМ АДМИНИСТРАЦИЕЙ МУНИЦИПАЛЬНОГО ОБРАЗОВАНИЯ ПОЛНОМОЧИЙ ПО РЕШЕНИЮ ВОПРОСОВ МЕСТНОГО ЗНАЧЕНИЯ</w:t>
      </w:r>
    </w:p>
    <w:p w:rsidR="00912491" w:rsidRPr="00892AC8" w:rsidRDefault="00912491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Default="00912491" w:rsidP="00C264B2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192912">
        <w:rPr>
          <w:rFonts w:ascii="Times New Roman" w:hAnsi="Times New Roman" w:cs="Times New Roman"/>
          <w:sz w:val="28"/>
          <w:szCs w:val="28"/>
        </w:rPr>
        <w:t>П</w:t>
      </w:r>
      <w:r w:rsidRPr="00892AC8">
        <w:rPr>
          <w:rFonts w:ascii="Times New Roman" w:hAnsi="Times New Roman" w:cs="Times New Roman"/>
          <w:sz w:val="28"/>
          <w:szCs w:val="28"/>
        </w:rPr>
        <w:t>оложение</w:t>
      </w:r>
      <w:r w:rsidR="00822BA8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264B2">
        <w:rPr>
          <w:rFonts w:ascii="Times New Roman" w:hAnsi="Times New Roman" w:cs="Times New Roman"/>
          <w:sz w:val="28"/>
          <w:szCs w:val="28"/>
        </w:rPr>
        <w:t xml:space="preserve"> порядке осуществления контроля представительным органом муниципального образования за исполнением администрацией муниципального образования полномочий по решению вопросов местного значения</w:t>
      </w:r>
      <w:r w:rsidR="0031543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892AC8">
        <w:rPr>
          <w:rFonts w:ascii="Times New Roman" w:hAnsi="Times New Roman" w:cs="Times New Roman"/>
          <w:sz w:val="28"/>
          <w:szCs w:val="28"/>
        </w:rPr>
        <w:t xml:space="preserve">Положение) разработано </w:t>
      </w:r>
      <w:r w:rsidR="0031543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92AC8">
        <w:rPr>
          <w:rFonts w:ascii="Times New Roman" w:hAnsi="Times New Roman" w:cs="Times New Roman"/>
          <w:sz w:val="28"/>
          <w:szCs w:val="28"/>
        </w:rPr>
        <w:t>на основании Ко</w:t>
      </w:r>
      <w:r w:rsidR="00C264B2">
        <w:rPr>
          <w:rFonts w:ascii="Times New Roman" w:hAnsi="Times New Roman" w:cs="Times New Roman"/>
          <w:sz w:val="28"/>
          <w:szCs w:val="28"/>
        </w:rPr>
        <w:t>нституции Российской Федерации,</w:t>
      </w:r>
      <w:r w:rsidRPr="00892AC8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264B2">
        <w:rPr>
          <w:rFonts w:ascii="Times New Roman" w:hAnsi="Times New Roman" w:cs="Times New Roman"/>
          <w:sz w:val="28"/>
          <w:szCs w:val="28"/>
        </w:rPr>
        <w:t>ого</w:t>
      </w:r>
      <w:r w:rsidRPr="00892A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64B2">
        <w:rPr>
          <w:rFonts w:ascii="Times New Roman" w:hAnsi="Times New Roman" w:cs="Times New Roman"/>
          <w:sz w:val="28"/>
          <w:szCs w:val="28"/>
        </w:rPr>
        <w:t>а</w:t>
      </w:r>
      <w:r w:rsidRPr="00892AC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</w:t>
      </w:r>
      <w:r w:rsidR="003154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92AC8">
        <w:rPr>
          <w:rFonts w:ascii="Times New Roman" w:hAnsi="Times New Roman" w:cs="Times New Roman"/>
          <w:sz w:val="28"/>
          <w:szCs w:val="28"/>
        </w:rPr>
        <w:t>в Российской Фед</w:t>
      </w:r>
      <w:r w:rsidR="00C264B2">
        <w:rPr>
          <w:rFonts w:ascii="Times New Roman" w:hAnsi="Times New Roman" w:cs="Times New Roman"/>
          <w:sz w:val="28"/>
          <w:szCs w:val="28"/>
        </w:rPr>
        <w:t>ерации»</w:t>
      </w:r>
      <w:r w:rsidRPr="00892AC8">
        <w:rPr>
          <w:rFonts w:ascii="Times New Roman" w:hAnsi="Times New Roman" w:cs="Times New Roman"/>
          <w:sz w:val="28"/>
          <w:szCs w:val="28"/>
        </w:rPr>
        <w:t>, иных актов законодательства Российской Федерации и Самарской области, Устава _____</w:t>
      </w:r>
      <w:r w:rsidR="0031543B">
        <w:rPr>
          <w:rFonts w:ascii="Times New Roman" w:hAnsi="Times New Roman" w:cs="Times New Roman"/>
          <w:sz w:val="28"/>
          <w:szCs w:val="28"/>
        </w:rPr>
        <w:t xml:space="preserve">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CD1272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CD1272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C2594" w:rsidRDefault="00A01CCC" w:rsidP="00A01CCC">
      <w:pPr>
        <w:pStyle w:val="a"/>
        <w:numPr>
          <w:ilvl w:val="0"/>
          <w:numId w:val="0"/>
        </w:numPr>
        <w:spacing w:line="360" w:lineRule="auto"/>
      </w:pPr>
      <w:r>
        <w:t xml:space="preserve">1. </w:t>
      </w:r>
      <w:r w:rsidR="004C2594">
        <w:t>Общие положения</w:t>
      </w:r>
    </w:p>
    <w:p w:rsidR="00FB4A7C" w:rsidRPr="00274ED9" w:rsidRDefault="00A01CCC" w:rsidP="00FB4A7C">
      <w:pPr>
        <w:pStyle w:val="1"/>
        <w:numPr>
          <w:ilvl w:val="0"/>
          <w:numId w:val="0"/>
        </w:numPr>
        <w:tabs>
          <w:tab w:val="num" w:pos="1276"/>
        </w:tabs>
        <w:ind w:firstLine="709"/>
      </w:pPr>
      <w:r>
        <w:t>1.1.</w:t>
      </w:r>
      <w:r w:rsidR="00733E7A">
        <w:t xml:space="preserve"> </w:t>
      </w:r>
      <w:r w:rsidR="00FB4A7C">
        <w:t xml:space="preserve">Настоящее </w:t>
      </w:r>
      <w:r w:rsidR="00FB4A7C" w:rsidRPr="00274ED9">
        <w:t>Положение</w:t>
      </w:r>
      <w:r w:rsidR="00FB4A7C">
        <w:rPr>
          <w:rStyle w:val="a7"/>
        </w:rPr>
        <w:footnoteReference w:id="3"/>
      </w:r>
      <w:r w:rsidR="00FB4A7C" w:rsidRPr="00274ED9">
        <w:t xml:space="preserve"> определяет порядок </w:t>
      </w:r>
      <w:r w:rsidR="00FB4A7C">
        <w:t>осуществления контроля представительным органом муниципального образования за исполнением администрацией муниципального образования полномочий по решению вопросов местного значения в</w:t>
      </w:r>
      <w:r w:rsidR="00FB4A7C" w:rsidRPr="00274ED9">
        <w:rPr>
          <w:i/>
        </w:rPr>
        <w:t xml:space="preserve"> </w:t>
      </w:r>
      <w:r w:rsidR="00FB4A7C" w:rsidRPr="00892AC8">
        <w:t xml:space="preserve">_____ </w:t>
      </w:r>
      <w:r w:rsidR="00FB4A7C" w:rsidRPr="00892AC8">
        <w:rPr>
          <w:i/>
        </w:rPr>
        <w:t xml:space="preserve">(наименование </w:t>
      </w:r>
      <w:r w:rsidR="00FB4A7C">
        <w:rPr>
          <w:i/>
        </w:rPr>
        <w:t>муниципального образования</w:t>
      </w:r>
      <w:r w:rsidR="00FB4A7C" w:rsidRPr="00892AC8">
        <w:rPr>
          <w:i/>
        </w:rPr>
        <w:t>)</w:t>
      </w:r>
      <w:r w:rsidR="00FB4A7C" w:rsidRPr="00892AC8">
        <w:t xml:space="preserve"> </w:t>
      </w:r>
      <w:r w:rsidR="00FB4A7C" w:rsidRPr="00274ED9">
        <w:t>и направлено на создание необходимых условий для осуществления ими полномочий по решению вопросов местного значения.</w:t>
      </w:r>
    </w:p>
    <w:p w:rsidR="00CD1272" w:rsidRDefault="00CD1272" w:rsidP="00CD1272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272">
        <w:rPr>
          <w:rFonts w:ascii="Times New Roman" w:hAnsi="Times New Roman" w:cs="Times New Roman"/>
          <w:sz w:val="28"/>
          <w:szCs w:val="28"/>
        </w:rPr>
        <w:lastRenderedPageBreak/>
        <w:t>1.2.</w:t>
      </w:r>
      <w:r>
        <w:t xml:space="preserve"> </w:t>
      </w:r>
      <w:r w:rsidRPr="00892AC8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настоящем Положении, применяются в том значении, в каком они определены законодательством Российской Федерации. </w:t>
      </w:r>
    </w:p>
    <w:p w:rsidR="007B12E6" w:rsidRDefault="00A01CCC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272">
        <w:rPr>
          <w:rFonts w:ascii="Times New Roman" w:hAnsi="Times New Roman" w:cs="Times New Roman"/>
          <w:sz w:val="28"/>
          <w:szCs w:val="28"/>
        </w:rPr>
        <w:t>1.</w:t>
      </w:r>
      <w:r w:rsidR="00822BA8">
        <w:rPr>
          <w:rFonts w:ascii="Times New Roman" w:hAnsi="Times New Roman" w:cs="Times New Roman"/>
          <w:sz w:val="28"/>
          <w:szCs w:val="28"/>
        </w:rPr>
        <w:t>3</w:t>
      </w:r>
      <w:r w:rsidRPr="00CD1272">
        <w:rPr>
          <w:rFonts w:ascii="Times New Roman" w:hAnsi="Times New Roman" w:cs="Times New Roman"/>
          <w:sz w:val="28"/>
          <w:szCs w:val="28"/>
        </w:rPr>
        <w:t xml:space="preserve">. </w:t>
      </w:r>
      <w:r w:rsidR="004C2594" w:rsidRPr="00CD1272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822BA8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4C2594" w:rsidRPr="00CD127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45236" w:rsidRDefault="00545236" w:rsidP="0054523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B12E6">
        <w:rPr>
          <w:rFonts w:ascii="Times New Roman" w:hAnsi="Times New Roman" w:cs="Times New Roman"/>
          <w:sz w:val="28"/>
          <w:szCs w:val="28"/>
        </w:rPr>
        <w:t xml:space="preserve">) </w:t>
      </w:r>
      <w:r w:rsidRPr="00822BA8">
        <w:rPr>
          <w:rFonts w:ascii="Times New Roman" w:hAnsi="Times New Roman" w:cs="Times New Roman"/>
          <w:sz w:val="28"/>
          <w:szCs w:val="28"/>
        </w:rPr>
        <w:t xml:space="preserve">создание основы для постоянного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BA8">
        <w:rPr>
          <w:rFonts w:ascii="Times New Roman" w:hAnsi="Times New Roman" w:cs="Times New Roman"/>
          <w:sz w:val="28"/>
          <w:szCs w:val="28"/>
        </w:rPr>
        <w:t>с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2BA8" w:rsidRPr="00822BA8" w:rsidRDefault="00545236" w:rsidP="00822BA8">
      <w:pPr>
        <w:pStyle w:val="ConsNormal"/>
        <w:widowControl/>
        <w:tabs>
          <w:tab w:val="left" w:pos="1134"/>
        </w:tabs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22BA8">
        <w:rPr>
          <w:rFonts w:ascii="Times New Roman" w:hAnsi="Times New Roman" w:cs="Times New Roman"/>
          <w:sz w:val="28"/>
          <w:szCs w:val="28"/>
        </w:rPr>
        <w:t xml:space="preserve">) </w:t>
      </w:r>
      <w:r w:rsidR="00822BA8" w:rsidRPr="00822BA8">
        <w:rPr>
          <w:rFonts w:ascii="Times New Roman" w:hAnsi="Times New Roman" w:cs="Times New Roman"/>
          <w:sz w:val="28"/>
          <w:szCs w:val="28"/>
        </w:rPr>
        <w:t xml:space="preserve">обеспечение открытости и гласности деятельности администрации_____ </w:t>
      </w:r>
      <w:r w:rsidR="00822BA8" w:rsidRPr="00BB5297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822BA8" w:rsidRPr="00822BA8">
        <w:rPr>
          <w:rFonts w:ascii="Times New Roman" w:hAnsi="Times New Roman" w:cs="Times New Roman"/>
          <w:sz w:val="28"/>
          <w:szCs w:val="28"/>
        </w:rPr>
        <w:t>;</w:t>
      </w:r>
    </w:p>
    <w:p w:rsidR="00545236" w:rsidRPr="00822BA8" w:rsidRDefault="00545236" w:rsidP="0054523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B12E6">
        <w:rPr>
          <w:rFonts w:ascii="Times New Roman" w:hAnsi="Times New Roman" w:cs="Times New Roman"/>
          <w:sz w:val="28"/>
          <w:szCs w:val="28"/>
        </w:rPr>
        <w:t xml:space="preserve">) </w:t>
      </w:r>
      <w:r w:rsidRPr="00822BA8">
        <w:rPr>
          <w:rFonts w:ascii="Times New Roman" w:hAnsi="Times New Roman" w:cs="Times New Roman"/>
          <w:sz w:val="28"/>
          <w:szCs w:val="28"/>
        </w:rPr>
        <w:t>контроль за результативностью и эффективностью деятельности администрации</w:t>
      </w:r>
      <w:r w:rsidRPr="00892AC8"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>муниципального образования)</w:t>
      </w:r>
      <w:r w:rsidR="0064699C" w:rsidRPr="0064699C">
        <w:rPr>
          <w:rFonts w:ascii="Times New Roman" w:hAnsi="Times New Roman" w:cs="Times New Roman"/>
          <w:sz w:val="28"/>
          <w:szCs w:val="28"/>
        </w:rPr>
        <w:t>.</w:t>
      </w:r>
    </w:p>
    <w:p w:rsidR="00A0161D" w:rsidRDefault="00A0161D" w:rsidP="00A07130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Контрольные </w:t>
      </w:r>
      <w:r w:rsidRPr="007F4D38">
        <w:rPr>
          <w:rFonts w:ascii="Times New Roman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D3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Pr="00892AC8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92AC8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Самарской области,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92AC8">
        <w:rPr>
          <w:rFonts w:ascii="Times New Roman" w:hAnsi="Times New Roman" w:cs="Times New Roman"/>
          <w:sz w:val="28"/>
          <w:szCs w:val="28"/>
        </w:rPr>
        <w:t xml:space="preserve"> _____</w:t>
      </w:r>
      <w:r w:rsidR="00A07130">
        <w:rPr>
          <w:rFonts w:ascii="Times New Roman" w:hAnsi="Times New Roman" w:cs="Times New Roman"/>
          <w:sz w:val="28"/>
          <w:szCs w:val="28"/>
        </w:rPr>
        <w:t xml:space="preserve">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64699C">
        <w:rPr>
          <w:rFonts w:ascii="Times New Roman" w:hAnsi="Times New Roman" w:cs="Times New Roman"/>
          <w:sz w:val="28"/>
          <w:szCs w:val="28"/>
        </w:rPr>
        <w:t xml:space="preserve"> и иными</w:t>
      </w:r>
      <w:r w:rsidRPr="00892AC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64699C">
        <w:rPr>
          <w:rFonts w:ascii="Times New Roman" w:hAnsi="Times New Roman" w:cs="Times New Roman"/>
          <w:sz w:val="28"/>
          <w:szCs w:val="28"/>
        </w:rPr>
        <w:t>ми</w:t>
      </w:r>
      <w:r w:rsidRPr="00892AC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64699C">
        <w:rPr>
          <w:rFonts w:ascii="Times New Roman" w:hAnsi="Times New Roman" w:cs="Times New Roman"/>
          <w:sz w:val="28"/>
          <w:szCs w:val="28"/>
        </w:rPr>
        <w:t>ми</w:t>
      </w:r>
      <w:r w:rsidRPr="00892AC8">
        <w:rPr>
          <w:rFonts w:ascii="Times New Roman" w:hAnsi="Times New Roman" w:cs="Times New Roman"/>
          <w:sz w:val="28"/>
          <w:szCs w:val="28"/>
        </w:rPr>
        <w:t xml:space="preserve"> акт</w:t>
      </w:r>
      <w:r w:rsidR="0064699C">
        <w:rPr>
          <w:rFonts w:ascii="Times New Roman" w:hAnsi="Times New Roman" w:cs="Times New Roman"/>
          <w:sz w:val="28"/>
          <w:szCs w:val="28"/>
        </w:rPr>
        <w:t>ами</w:t>
      </w:r>
      <w:r w:rsidRPr="00892AC8">
        <w:rPr>
          <w:rFonts w:ascii="Times New Roman" w:hAnsi="Times New Roman" w:cs="Times New Roman"/>
          <w:sz w:val="28"/>
          <w:szCs w:val="28"/>
        </w:rPr>
        <w:t xml:space="preserve"> 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>.</w:t>
      </w:r>
    </w:p>
    <w:p w:rsidR="00156839" w:rsidRPr="00EE4848" w:rsidRDefault="00156839" w:rsidP="00EE4848">
      <w:pPr>
        <w:pStyle w:val="a"/>
        <w:numPr>
          <w:ilvl w:val="0"/>
          <w:numId w:val="19"/>
        </w:numPr>
        <w:ind w:left="0" w:hanging="357"/>
      </w:pPr>
      <w:r>
        <w:t xml:space="preserve">Формы осуществления контроля представительным органом ___ </w:t>
      </w:r>
      <w:r>
        <w:rPr>
          <w:i/>
        </w:rPr>
        <w:t>(наименование муниципального образования)</w:t>
      </w:r>
    </w:p>
    <w:p w:rsidR="00EE4848" w:rsidRPr="00051A71" w:rsidRDefault="00EE4848" w:rsidP="00EE4848">
      <w:pPr>
        <w:pStyle w:val="a"/>
        <w:numPr>
          <w:ilvl w:val="0"/>
          <w:numId w:val="0"/>
        </w:numPr>
        <w:jc w:val="left"/>
      </w:pPr>
    </w:p>
    <w:p w:rsidR="00545236" w:rsidRPr="00545236" w:rsidRDefault="00156839" w:rsidP="00EE4848">
      <w:pPr>
        <w:pStyle w:val="ConsNormal"/>
        <w:widowControl/>
        <w:spacing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D12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D1272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64699C">
        <w:rPr>
          <w:rFonts w:ascii="Times New Roman" w:hAnsi="Times New Roman" w:cs="Times New Roman"/>
          <w:sz w:val="28"/>
          <w:szCs w:val="28"/>
        </w:rPr>
        <w:t>Формами</w:t>
      </w:r>
      <w:r w:rsidR="00545236" w:rsidRPr="00545236">
        <w:rPr>
          <w:rFonts w:ascii="Times New Roman" w:hAnsi="Times New Roman" w:cs="Times New Roman"/>
          <w:sz w:val="28"/>
          <w:szCs w:val="28"/>
        </w:rPr>
        <w:t xml:space="preserve"> осуществления контроля представительным органом ___ </w:t>
      </w:r>
      <w:r w:rsidR="00545236" w:rsidRPr="00545236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5452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5236" w:rsidRPr="0064699C">
        <w:rPr>
          <w:rFonts w:ascii="Times New Roman" w:hAnsi="Times New Roman" w:cs="Times New Roman"/>
          <w:sz w:val="28"/>
          <w:szCs w:val="28"/>
        </w:rPr>
        <w:t>являются:</w:t>
      </w:r>
    </w:p>
    <w:p w:rsidR="00156839" w:rsidRDefault="00545236" w:rsidP="00156839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156839">
        <w:rPr>
          <w:rFonts w:ascii="Times New Roman" w:hAnsi="Times New Roman" w:cs="Times New Roman"/>
          <w:sz w:val="28"/>
          <w:szCs w:val="28"/>
        </w:rPr>
        <w:t>ассмотрение, з</w:t>
      </w:r>
      <w:r w:rsidR="00156839" w:rsidRPr="00156839">
        <w:rPr>
          <w:rFonts w:ascii="Times New Roman" w:hAnsi="Times New Roman" w:cs="Times New Roman"/>
          <w:sz w:val="28"/>
          <w:szCs w:val="28"/>
        </w:rPr>
        <w:t>аслушивание отчетов, сообщений и информаци</w:t>
      </w:r>
      <w:r w:rsidR="0064699C">
        <w:rPr>
          <w:rFonts w:ascii="Times New Roman" w:hAnsi="Times New Roman" w:cs="Times New Roman"/>
          <w:sz w:val="28"/>
          <w:szCs w:val="28"/>
        </w:rPr>
        <w:t>и</w:t>
      </w:r>
      <w:r w:rsidR="00156839" w:rsidRPr="001568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D267E">
        <w:rPr>
          <w:rFonts w:ascii="Times New Roman" w:hAnsi="Times New Roman" w:cs="Times New Roman"/>
          <w:sz w:val="28"/>
          <w:szCs w:val="28"/>
        </w:rPr>
        <w:t xml:space="preserve"> </w:t>
      </w:r>
      <w:r w:rsidR="008D267E"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="008D267E"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56839" w:rsidRPr="00156839">
        <w:rPr>
          <w:rFonts w:ascii="Times New Roman" w:hAnsi="Times New Roman" w:cs="Times New Roman"/>
          <w:sz w:val="28"/>
          <w:szCs w:val="28"/>
        </w:rPr>
        <w:t xml:space="preserve">, руководителей иных органов и должностных лиц </w:t>
      </w:r>
      <w:r w:rsidR="008D267E"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="008D267E"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56839" w:rsidRPr="00156839">
        <w:rPr>
          <w:rFonts w:ascii="Times New Roman" w:hAnsi="Times New Roman" w:cs="Times New Roman"/>
          <w:sz w:val="28"/>
          <w:szCs w:val="28"/>
        </w:rPr>
        <w:t xml:space="preserve">, муниципальных унитарных предприятий и </w:t>
      </w:r>
      <w:r w:rsidR="00156839" w:rsidRPr="00156839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по вопросам осуществления местного самоуправления</w:t>
      </w:r>
      <w:r w:rsidR="00ED39F3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="002135E8">
        <w:rPr>
          <w:rFonts w:ascii="Times New Roman" w:hAnsi="Times New Roman" w:cs="Times New Roman"/>
          <w:sz w:val="28"/>
          <w:szCs w:val="28"/>
        </w:rPr>
        <w:t>;</w:t>
      </w:r>
    </w:p>
    <w:p w:rsidR="00156839" w:rsidRPr="00156839" w:rsidRDefault="00156839" w:rsidP="00156839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236">
        <w:rPr>
          <w:rFonts w:ascii="Times New Roman" w:hAnsi="Times New Roman" w:cs="Times New Roman"/>
          <w:sz w:val="28"/>
          <w:szCs w:val="28"/>
        </w:rPr>
        <w:t>)</w:t>
      </w:r>
      <w:r w:rsidRPr="00156839">
        <w:rPr>
          <w:rFonts w:ascii="Times New Roman" w:hAnsi="Times New Roman" w:cs="Times New Roman"/>
          <w:sz w:val="28"/>
          <w:szCs w:val="28"/>
        </w:rPr>
        <w:t xml:space="preserve"> </w:t>
      </w:r>
      <w:r w:rsidR="00545236">
        <w:rPr>
          <w:rFonts w:ascii="Times New Roman" w:hAnsi="Times New Roman" w:cs="Times New Roman"/>
          <w:sz w:val="28"/>
          <w:szCs w:val="28"/>
        </w:rPr>
        <w:t>н</w:t>
      </w:r>
      <w:r w:rsidRPr="00156839">
        <w:rPr>
          <w:rFonts w:ascii="Times New Roman" w:hAnsi="Times New Roman" w:cs="Times New Roman"/>
          <w:sz w:val="28"/>
          <w:szCs w:val="28"/>
        </w:rPr>
        <w:t xml:space="preserve">аправление депутатских запросов и обращений </w:t>
      </w:r>
      <w:r w:rsidR="0064699C">
        <w:rPr>
          <w:rFonts w:ascii="Times New Roman" w:hAnsi="Times New Roman" w:cs="Times New Roman"/>
          <w:sz w:val="28"/>
          <w:szCs w:val="28"/>
        </w:rPr>
        <w:t xml:space="preserve">в </w:t>
      </w:r>
      <w:r w:rsidR="008D267E" w:rsidRPr="00156839">
        <w:rPr>
          <w:rFonts w:ascii="Times New Roman" w:hAnsi="Times New Roman" w:cs="Times New Roman"/>
          <w:sz w:val="28"/>
          <w:szCs w:val="28"/>
        </w:rPr>
        <w:t>администраци</w:t>
      </w:r>
      <w:r w:rsidR="0064699C">
        <w:rPr>
          <w:rFonts w:ascii="Times New Roman" w:hAnsi="Times New Roman" w:cs="Times New Roman"/>
          <w:sz w:val="28"/>
          <w:szCs w:val="28"/>
        </w:rPr>
        <w:t>ю</w:t>
      </w:r>
      <w:r w:rsidR="008D267E">
        <w:rPr>
          <w:rFonts w:ascii="Times New Roman" w:hAnsi="Times New Roman" w:cs="Times New Roman"/>
          <w:sz w:val="28"/>
          <w:szCs w:val="28"/>
        </w:rPr>
        <w:t xml:space="preserve"> </w:t>
      </w:r>
      <w:r w:rsidR="008D267E"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="008D267E"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56839">
        <w:rPr>
          <w:rFonts w:ascii="Times New Roman" w:hAnsi="Times New Roman" w:cs="Times New Roman"/>
          <w:sz w:val="28"/>
          <w:szCs w:val="28"/>
        </w:rPr>
        <w:t xml:space="preserve">, должностным лицам </w:t>
      </w:r>
      <w:r w:rsidR="008D267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D267E"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="008D267E"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56839">
        <w:rPr>
          <w:rFonts w:ascii="Times New Roman" w:hAnsi="Times New Roman" w:cs="Times New Roman"/>
          <w:sz w:val="28"/>
          <w:szCs w:val="28"/>
        </w:rPr>
        <w:t>,  муниципальных унитарных предприятий и муниципальных учреждений</w:t>
      </w:r>
      <w:r w:rsidR="002135E8">
        <w:rPr>
          <w:rFonts w:ascii="Times New Roman" w:hAnsi="Times New Roman" w:cs="Times New Roman"/>
          <w:sz w:val="28"/>
          <w:szCs w:val="28"/>
        </w:rPr>
        <w:t>;</w:t>
      </w:r>
    </w:p>
    <w:p w:rsidR="00156839" w:rsidRDefault="00156839" w:rsidP="00156839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839">
        <w:rPr>
          <w:rFonts w:ascii="Times New Roman" w:hAnsi="Times New Roman" w:cs="Times New Roman"/>
          <w:sz w:val="28"/>
          <w:szCs w:val="28"/>
        </w:rPr>
        <w:t>3</w:t>
      </w:r>
      <w:r w:rsidR="00545236">
        <w:rPr>
          <w:rFonts w:ascii="Times New Roman" w:hAnsi="Times New Roman" w:cs="Times New Roman"/>
          <w:sz w:val="28"/>
          <w:szCs w:val="28"/>
        </w:rPr>
        <w:t>)</w:t>
      </w:r>
      <w:r w:rsidRPr="00156839">
        <w:rPr>
          <w:rFonts w:ascii="Times New Roman" w:hAnsi="Times New Roman" w:cs="Times New Roman"/>
          <w:sz w:val="28"/>
          <w:szCs w:val="28"/>
        </w:rPr>
        <w:t xml:space="preserve"> </w:t>
      </w:r>
      <w:r w:rsidR="00545236">
        <w:rPr>
          <w:rFonts w:ascii="Times New Roman" w:hAnsi="Times New Roman" w:cs="Times New Roman"/>
          <w:sz w:val="28"/>
          <w:szCs w:val="28"/>
        </w:rPr>
        <w:t>з</w:t>
      </w:r>
      <w:r w:rsidRPr="00156839">
        <w:rPr>
          <w:rFonts w:ascii="Times New Roman" w:hAnsi="Times New Roman" w:cs="Times New Roman"/>
          <w:sz w:val="28"/>
          <w:szCs w:val="28"/>
        </w:rPr>
        <w:t xml:space="preserve">апрос необходимых документов и материалов по вопросам, готовящимся </w:t>
      </w:r>
      <w:r w:rsidR="00C06326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Pr="00156839">
        <w:rPr>
          <w:rFonts w:ascii="Times New Roman" w:hAnsi="Times New Roman" w:cs="Times New Roman"/>
          <w:sz w:val="28"/>
          <w:szCs w:val="28"/>
        </w:rPr>
        <w:t xml:space="preserve">и рассматриваемым в </w:t>
      </w:r>
      <w:r w:rsidR="008D267E">
        <w:rPr>
          <w:rFonts w:ascii="Times New Roman" w:hAnsi="Times New Roman" w:cs="Times New Roman"/>
          <w:sz w:val="28"/>
          <w:szCs w:val="28"/>
        </w:rPr>
        <w:t xml:space="preserve">представительном органе </w:t>
      </w:r>
      <w:r w:rsidR="008D267E" w:rsidRPr="00822BA8">
        <w:rPr>
          <w:rFonts w:ascii="Times New Roman" w:hAnsi="Times New Roman" w:cs="Times New Roman"/>
          <w:sz w:val="28"/>
          <w:szCs w:val="28"/>
        </w:rPr>
        <w:t xml:space="preserve">_____ </w:t>
      </w:r>
      <w:r w:rsidR="008D267E" w:rsidRPr="00822BA8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56839">
        <w:rPr>
          <w:rFonts w:ascii="Times New Roman" w:hAnsi="Times New Roman" w:cs="Times New Roman"/>
          <w:sz w:val="28"/>
          <w:szCs w:val="28"/>
        </w:rPr>
        <w:t>, его комиссия</w:t>
      </w:r>
      <w:r w:rsidR="00C06326">
        <w:rPr>
          <w:rFonts w:ascii="Times New Roman" w:hAnsi="Times New Roman" w:cs="Times New Roman"/>
          <w:sz w:val="28"/>
          <w:szCs w:val="28"/>
        </w:rPr>
        <w:t>ми</w:t>
      </w:r>
      <w:r w:rsidRPr="00156839">
        <w:rPr>
          <w:rFonts w:ascii="Times New Roman" w:hAnsi="Times New Roman" w:cs="Times New Roman"/>
          <w:sz w:val="28"/>
          <w:szCs w:val="28"/>
        </w:rPr>
        <w:t xml:space="preserve"> и рабочи</w:t>
      </w:r>
      <w:r w:rsidR="00C06326">
        <w:rPr>
          <w:rFonts w:ascii="Times New Roman" w:hAnsi="Times New Roman" w:cs="Times New Roman"/>
          <w:sz w:val="28"/>
          <w:szCs w:val="28"/>
        </w:rPr>
        <w:t>ми</w:t>
      </w:r>
      <w:r w:rsidRPr="00156839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C06326">
        <w:rPr>
          <w:rFonts w:ascii="Times New Roman" w:hAnsi="Times New Roman" w:cs="Times New Roman"/>
          <w:sz w:val="28"/>
          <w:szCs w:val="28"/>
        </w:rPr>
        <w:t>ми</w:t>
      </w:r>
      <w:r w:rsidR="008D267E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="002135E8">
        <w:rPr>
          <w:rFonts w:ascii="Times New Roman" w:hAnsi="Times New Roman" w:cs="Times New Roman"/>
          <w:sz w:val="28"/>
          <w:szCs w:val="28"/>
        </w:rPr>
        <w:t>;</w:t>
      </w:r>
    </w:p>
    <w:p w:rsidR="00675CBC" w:rsidRDefault="00A0161D" w:rsidP="00675CB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5236">
        <w:rPr>
          <w:rFonts w:ascii="Times New Roman" w:hAnsi="Times New Roman" w:cs="Times New Roman"/>
          <w:sz w:val="28"/>
          <w:szCs w:val="28"/>
        </w:rPr>
        <w:t>)</w:t>
      </w:r>
      <w:r w:rsidR="00675CBC">
        <w:rPr>
          <w:rFonts w:ascii="Times New Roman" w:hAnsi="Times New Roman" w:cs="Times New Roman"/>
          <w:sz w:val="28"/>
          <w:szCs w:val="28"/>
        </w:rPr>
        <w:t xml:space="preserve"> </w:t>
      </w:r>
      <w:r w:rsidR="00C06326">
        <w:rPr>
          <w:rFonts w:ascii="Times New Roman" w:hAnsi="Times New Roman" w:cs="Times New Roman"/>
          <w:sz w:val="28"/>
          <w:szCs w:val="28"/>
        </w:rPr>
        <w:t>иные формы</w:t>
      </w:r>
      <w:r w:rsidR="00675CBC" w:rsidRPr="00675CBC">
        <w:rPr>
          <w:rFonts w:ascii="Times New Roman" w:hAnsi="Times New Roman" w:cs="Times New Roman"/>
          <w:sz w:val="28"/>
          <w:szCs w:val="28"/>
        </w:rPr>
        <w:t>, предусмотренны</w:t>
      </w:r>
      <w:r w:rsidR="00C06326">
        <w:rPr>
          <w:rFonts w:ascii="Times New Roman" w:hAnsi="Times New Roman" w:cs="Times New Roman"/>
          <w:sz w:val="28"/>
          <w:szCs w:val="28"/>
        </w:rPr>
        <w:t>е</w:t>
      </w:r>
      <w:r w:rsidR="00675CBC" w:rsidRPr="00675CBC">
        <w:rPr>
          <w:rFonts w:ascii="Times New Roman" w:hAnsi="Times New Roman" w:cs="Times New Roman"/>
          <w:sz w:val="28"/>
          <w:szCs w:val="28"/>
        </w:rPr>
        <w:t xml:space="preserve"> </w:t>
      </w:r>
      <w:r w:rsidR="00675CB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675CBC" w:rsidRPr="00675CBC">
        <w:rPr>
          <w:rFonts w:ascii="Times New Roman" w:hAnsi="Times New Roman" w:cs="Times New Roman"/>
          <w:sz w:val="28"/>
          <w:szCs w:val="28"/>
        </w:rPr>
        <w:t xml:space="preserve">, </w:t>
      </w:r>
      <w:r w:rsidR="00594D20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75CB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675CBC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675CBC" w:rsidRPr="00675CBC">
        <w:rPr>
          <w:rFonts w:ascii="Times New Roman" w:hAnsi="Times New Roman" w:cs="Times New Roman"/>
          <w:sz w:val="28"/>
          <w:szCs w:val="28"/>
        </w:rPr>
        <w:t xml:space="preserve">, иными </w:t>
      </w:r>
      <w:r w:rsidRPr="00892AC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ми правовыми</w:t>
      </w:r>
      <w:r w:rsidRPr="00892A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92AC8">
        <w:rPr>
          <w:rFonts w:ascii="Times New Roman" w:hAnsi="Times New Roman" w:cs="Times New Roman"/>
          <w:sz w:val="28"/>
          <w:szCs w:val="28"/>
        </w:rPr>
        <w:t xml:space="preserve"> 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675CBC" w:rsidRPr="00675CBC">
        <w:rPr>
          <w:rFonts w:ascii="Times New Roman" w:hAnsi="Times New Roman" w:cs="Times New Roman"/>
          <w:sz w:val="28"/>
          <w:szCs w:val="28"/>
        </w:rPr>
        <w:t>.</w:t>
      </w:r>
    </w:p>
    <w:p w:rsidR="006A4973" w:rsidRPr="006A4973" w:rsidRDefault="00545236" w:rsidP="006A4973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4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4973">
        <w:rPr>
          <w:rFonts w:ascii="Times New Roman" w:hAnsi="Times New Roman" w:cs="Times New Roman"/>
          <w:sz w:val="28"/>
          <w:szCs w:val="28"/>
        </w:rPr>
        <w:t xml:space="preserve">. 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C06326">
        <w:rPr>
          <w:rFonts w:ascii="Times New Roman" w:hAnsi="Times New Roman" w:cs="Times New Roman"/>
          <w:sz w:val="28"/>
          <w:szCs w:val="28"/>
        </w:rPr>
        <w:t xml:space="preserve">– </w:t>
      </w:r>
      <w:r w:rsidR="00F03D3D">
        <w:rPr>
          <w:rFonts w:ascii="Times New Roman" w:hAnsi="Times New Roman" w:cs="Times New Roman"/>
          <w:sz w:val="28"/>
          <w:szCs w:val="28"/>
        </w:rPr>
        <w:t>форма контроля, проводимого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071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с настоящим Положением и иными решениями </w:t>
      </w:r>
      <w:r w:rsidR="006A4973" w:rsidRPr="00675CBC">
        <w:rPr>
          <w:rFonts w:ascii="Times New Roman" w:hAnsi="Times New Roman" w:cs="Times New Roman"/>
          <w:sz w:val="28"/>
          <w:szCs w:val="28"/>
        </w:rPr>
        <w:t xml:space="preserve">представительного органа _____ </w:t>
      </w:r>
      <w:r w:rsidR="006A4973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, которая заключается </w:t>
      </w:r>
      <w:r w:rsidR="00A0713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в получении депутатами на заседаниях </w:t>
      </w:r>
      <w:r w:rsidR="006A4973" w:rsidRPr="00675CBC">
        <w:rPr>
          <w:rFonts w:ascii="Times New Roman" w:hAnsi="Times New Roman" w:cs="Times New Roman"/>
          <w:sz w:val="28"/>
          <w:szCs w:val="28"/>
        </w:rPr>
        <w:t xml:space="preserve">представительного органа _____ </w:t>
      </w:r>
      <w:r w:rsidR="006A4973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6A49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необходимой им информации о деятельности главы (руководителя администрации), администрации, должностных лиц </w:t>
      </w:r>
      <w:r w:rsidR="006A4973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6A4973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6A49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4973" w:rsidRPr="006A4973">
        <w:rPr>
          <w:rFonts w:ascii="Times New Roman" w:hAnsi="Times New Roman" w:cs="Times New Roman"/>
          <w:sz w:val="28"/>
          <w:szCs w:val="28"/>
        </w:rPr>
        <w:t>по решению вопросов местного значения.</w:t>
      </w:r>
    </w:p>
    <w:p w:rsidR="001A736F" w:rsidRDefault="00545236" w:rsidP="006A4973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4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. Отчеты представляются в </w:t>
      </w:r>
      <w:r w:rsidR="006A4973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6A4973">
        <w:rPr>
          <w:rFonts w:ascii="Times New Roman" w:hAnsi="Times New Roman" w:cs="Times New Roman"/>
          <w:sz w:val="28"/>
          <w:szCs w:val="28"/>
        </w:rPr>
        <w:t>ый</w:t>
      </w:r>
      <w:r w:rsidR="006A4973" w:rsidRPr="00675CBC">
        <w:rPr>
          <w:rFonts w:ascii="Times New Roman" w:hAnsi="Times New Roman" w:cs="Times New Roman"/>
          <w:sz w:val="28"/>
          <w:szCs w:val="28"/>
        </w:rPr>
        <w:t xml:space="preserve"> орган _____ </w:t>
      </w:r>
      <w:r w:rsidR="006A4973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6A49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A02DE1">
        <w:rPr>
          <w:rFonts w:ascii="Times New Roman" w:hAnsi="Times New Roman" w:cs="Times New Roman"/>
          <w:sz w:val="28"/>
          <w:szCs w:val="28"/>
        </w:rPr>
        <w:t xml:space="preserve">приложений </w:t>
      </w:r>
      <w:r w:rsidR="00A071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02DE1">
        <w:rPr>
          <w:rFonts w:ascii="Times New Roman" w:hAnsi="Times New Roman" w:cs="Times New Roman"/>
          <w:sz w:val="28"/>
          <w:szCs w:val="28"/>
        </w:rPr>
        <w:t xml:space="preserve">к </w:t>
      </w:r>
      <w:r w:rsidR="006A4973" w:rsidRPr="006A4973">
        <w:rPr>
          <w:rFonts w:ascii="Times New Roman" w:hAnsi="Times New Roman" w:cs="Times New Roman"/>
          <w:sz w:val="28"/>
          <w:szCs w:val="28"/>
        </w:rPr>
        <w:t>проект</w:t>
      </w:r>
      <w:r w:rsidR="00A02DE1">
        <w:rPr>
          <w:rFonts w:ascii="Times New Roman" w:hAnsi="Times New Roman" w:cs="Times New Roman"/>
          <w:sz w:val="28"/>
          <w:szCs w:val="28"/>
        </w:rPr>
        <w:t>ам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6A4973" w:rsidRPr="00675CBC">
        <w:rPr>
          <w:rFonts w:ascii="Times New Roman" w:hAnsi="Times New Roman" w:cs="Times New Roman"/>
          <w:sz w:val="28"/>
          <w:szCs w:val="28"/>
        </w:rPr>
        <w:t xml:space="preserve">представительного органа _____ </w:t>
      </w:r>
      <w:r w:rsidR="006A4973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6A4973" w:rsidRPr="006A49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736F" w:rsidRDefault="00545236" w:rsidP="006A4973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A73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1A736F">
        <w:rPr>
          <w:rFonts w:ascii="Times New Roman" w:hAnsi="Times New Roman" w:cs="Times New Roman"/>
          <w:sz w:val="28"/>
          <w:szCs w:val="28"/>
        </w:rPr>
        <w:t xml:space="preserve"> </w:t>
      </w:r>
      <w:r w:rsidR="001A736F" w:rsidRPr="005C59F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1A736F" w:rsidRPr="001A736F">
        <w:rPr>
          <w:rFonts w:ascii="Times New Roman" w:hAnsi="Times New Roman" w:cs="Times New Roman"/>
          <w:sz w:val="28"/>
          <w:szCs w:val="28"/>
        </w:rPr>
        <w:t>представления и рассмотрения ежегодного отчета</w:t>
      </w:r>
      <w:r w:rsidR="001A736F">
        <w:rPr>
          <w:sz w:val="28"/>
          <w:szCs w:val="28"/>
        </w:rPr>
        <w:t xml:space="preserve">  </w:t>
      </w:r>
      <w:r w:rsidR="00C06326" w:rsidRPr="00C06326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1A736F" w:rsidRPr="00C06326">
        <w:rPr>
          <w:rFonts w:ascii="Times New Roman" w:hAnsi="Times New Roman" w:cs="Times New Roman"/>
          <w:sz w:val="28"/>
          <w:szCs w:val="28"/>
        </w:rPr>
        <w:t>муниципальными правовыми актами представительного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 органа 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1A736F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="001A736F">
        <w:rPr>
          <w:rFonts w:ascii="Times New Roman" w:hAnsi="Times New Roman" w:cs="Times New Roman"/>
          <w:i/>
          <w:sz w:val="28"/>
          <w:szCs w:val="28"/>
        </w:rPr>
        <w:t>.</w:t>
      </w:r>
    </w:p>
    <w:p w:rsidR="001A736F" w:rsidRPr="001A736F" w:rsidRDefault="00545236" w:rsidP="001A736F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. Информация и сообщение - сведения органов и должностных лиц местного самоуправления </w:t>
      </w:r>
      <w:r w:rsidR="00657A9F">
        <w:rPr>
          <w:rFonts w:ascii="Times New Roman" w:hAnsi="Times New Roman" w:cs="Times New Roman"/>
          <w:sz w:val="28"/>
          <w:szCs w:val="28"/>
        </w:rPr>
        <w:t>о решении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 вопросов местного значения на территории 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, а также о ходе исполнения решений, ранее принятых </w:t>
      </w:r>
      <w:r w:rsidR="001A736F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1A736F">
        <w:rPr>
          <w:rFonts w:ascii="Times New Roman" w:hAnsi="Times New Roman" w:cs="Times New Roman"/>
          <w:sz w:val="28"/>
          <w:szCs w:val="28"/>
        </w:rPr>
        <w:t xml:space="preserve">ым </w:t>
      </w:r>
      <w:r w:rsidR="001A736F" w:rsidRPr="00675CBC">
        <w:rPr>
          <w:rFonts w:ascii="Times New Roman" w:hAnsi="Times New Roman" w:cs="Times New Roman"/>
          <w:sz w:val="28"/>
          <w:szCs w:val="28"/>
        </w:rPr>
        <w:t>орган</w:t>
      </w:r>
      <w:r w:rsidR="001A736F">
        <w:rPr>
          <w:rFonts w:ascii="Times New Roman" w:hAnsi="Times New Roman" w:cs="Times New Roman"/>
          <w:sz w:val="28"/>
          <w:szCs w:val="28"/>
        </w:rPr>
        <w:t>ом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 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</w:p>
    <w:p w:rsidR="001A736F" w:rsidRPr="001A736F" w:rsidRDefault="00545236" w:rsidP="001A736F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A736F" w:rsidRPr="001A736F">
        <w:rPr>
          <w:rFonts w:ascii="Times New Roman" w:hAnsi="Times New Roman" w:cs="Times New Roman"/>
          <w:sz w:val="28"/>
          <w:szCs w:val="28"/>
        </w:rPr>
        <w:t>. Информация и сообщение представля</w:t>
      </w:r>
      <w:r w:rsidR="002135E8">
        <w:rPr>
          <w:rFonts w:ascii="Times New Roman" w:hAnsi="Times New Roman" w:cs="Times New Roman"/>
          <w:sz w:val="28"/>
          <w:szCs w:val="28"/>
        </w:rPr>
        <w:t>ю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тся в </w:t>
      </w:r>
      <w:r w:rsidR="001A736F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1A736F">
        <w:rPr>
          <w:rFonts w:ascii="Times New Roman" w:hAnsi="Times New Roman" w:cs="Times New Roman"/>
          <w:sz w:val="28"/>
          <w:szCs w:val="28"/>
        </w:rPr>
        <w:t>ый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 орган 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 на основании решений 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представительного органа 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, а также по письменному запросу 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представительного органа 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или </w:t>
      </w:r>
      <w:r w:rsidR="001A736F" w:rsidRPr="00156839">
        <w:rPr>
          <w:rFonts w:ascii="Times New Roman" w:hAnsi="Times New Roman" w:cs="Times New Roman"/>
          <w:sz w:val="28"/>
          <w:szCs w:val="28"/>
        </w:rPr>
        <w:t>комисси</w:t>
      </w:r>
      <w:r w:rsidR="001A736F">
        <w:rPr>
          <w:rFonts w:ascii="Times New Roman" w:hAnsi="Times New Roman" w:cs="Times New Roman"/>
          <w:sz w:val="28"/>
          <w:szCs w:val="28"/>
        </w:rPr>
        <w:t>и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 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представительного органа 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</w:p>
    <w:p w:rsidR="001A736F" w:rsidRPr="001A736F" w:rsidRDefault="00545236" w:rsidP="001A736F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. Сроки и периодичность направления в </w:t>
      </w:r>
      <w:r w:rsidR="001A736F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1A736F">
        <w:rPr>
          <w:rFonts w:ascii="Times New Roman" w:hAnsi="Times New Roman" w:cs="Times New Roman"/>
          <w:sz w:val="28"/>
          <w:szCs w:val="28"/>
        </w:rPr>
        <w:t>ый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0161D">
        <w:rPr>
          <w:rFonts w:ascii="Times New Roman" w:hAnsi="Times New Roman" w:cs="Times New Roman"/>
          <w:sz w:val="28"/>
          <w:szCs w:val="28"/>
        </w:rPr>
        <w:t xml:space="preserve"> </w:t>
      </w:r>
      <w:r w:rsidR="001A736F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1A736F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 информации и сообщения органами и должностными лицами местного самоуправления по вопросам осуществления полномочий по решению вопросов местного значения определяются действующим законодательством, муниципальными нормативными правовыми актами </w:t>
      </w:r>
      <w:r w:rsidR="00B00B91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B00B91">
        <w:rPr>
          <w:rFonts w:ascii="Times New Roman" w:hAnsi="Times New Roman" w:cs="Times New Roman"/>
          <w:sz w:val="28"/>
          <w:szCs w:val="28"/>
        </w:rPr>
        <w:t>ого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00B91">
        <w:rPr>
          <w:rFonts w:ascii="Times New Roman" w:hAnsi="Times New Roman" w:cs="Times New Roman"/>
          <w:sz w:val="28"/>
          <w:szCs w:val="28"/>
        </w:rPr>
        <w:t>а</w:t>
      </w:r>
      <w:r w:rsidR="00657A9F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B00B91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</w:p>
    <w:p w:rsidR="002135E8" w:rsidRPr="009B0995" w:rsidRDefault="00545236" w:rsidP="001A736F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. По итогам рассмотрения информации, сообщения </w:t>
      </w:r>
      <w:r w:rsidR="00B00B91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B00B91">
        <w:rPr>
          <w:rFonts w:ascii="Times New Roman" w:hAnsi="Times New Roman" w:cs="Times New Roman"/>
          <w:sz w:val="28"/>
          <w:szCs w:val="28"/>
        </w:rPr>
        <w:t>ым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00B91">
        <w:rPr>
          <w:rFonts w:ascii="Times New Roman" w:hAnsi="Times New Roman" w:cs="Times New Roman"/>
          <w:sz w:val="28"/>
          <w:szCs w:val="28"/>
        </w:rPr>
        <w:t>ом</w:t>
      </w:r>
      <w:r w:rsidR="00657A9F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B00B91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C758D6">
        <w:rPr>
          <w:rFonts w:ascii="Times New Roman" w:hAnsi="Times New Roman" w:cs="Times New Roman"/>
          <w:i/>
          <w:sz w:val="28"/>
          <w:szCs w:val="28"/>
        </w:rPr>
        <w:t>,</w:t>
      </w:r>
      <w:r w:rsidR="00B00B91">
        <w:rPr>
          <w:rFonts w:ascii="Times New Roman" w:hAnsi="Times New Roman" w:cs="Times New Roman"/>
          <w:sz w:val="28"/>
          <w:szCs w:val="28"/>
        </w:rPr>
        <w:t xml:space="preserve"> </w:t>
      </w:r>
      <w:r w:rsidR="001A736F" w:rsidRPr="001A736F">
        <w:rPr>
          <w:rFonts w:ascii="Times New Roman" w:hAnsi="Times New Roman" w:cs="Times New Roman"/>
          <w:sz w:val="28"/>
          <w:szCs w:val="28"/>
        </w:rPr>
        <w:t>комиссией</w:t>
      </w:r>
      <w:r w:rsidR="00B00B91" w:rsidRPr="00B00B91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B00B91">
        <w:rPr>
          <w:rFonts w:ascii="Times New Roman" w:hAnsi="Times New Roman" w:cs="Times New Roman"/>
          <w:sz w:val="28"/>
          <w:szCs w:val="28"/>
        </w:rPr>
        <w:t>ого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00B91">
        <w:rPr>
          <w:rFonts w:ascii="Times New Roman" w:hAnsi="Times New Roman" w:cs="Times New Roman"/>
          <w:sz w:val="28"/>
          <w:szCs w:val="28"/>
        </w:rPr>
        <w:t>а</w:t>
      </w:r>
      <w:r w:rsidR="00657A9F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B00B91" w:rsidRPr="00675CBC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00B91" w:rsidRPr="00675CBC">
        <w:rPr>
          <w:rFonts w:ascii="Times New Roman" w:hAnsi="Times New Roman" w:cs="Times New Roman"/>
          <w:i/>
          <w:sz w:val="28"/>
          <w:szCs w:val="28"/>
        </w:rPr>
        <w:lastRenderedPageBreak/>
        <w:t>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 может быть принято решение </w:t>
      </w:r>
      <w:r w:rsidR="002135E8">
        <w:rPr>
          <w:rFonts w:ascii="Times New Roman" w:hAnsi="Times New Roman" w:cs="Times New Roman"/>
          <w:sz w:val="28"/>
          <w:szCs w:val="28"/>
        </w:rPr>
        <w:t xml:space="preserve">о даче рекомендаций </w:t>
      </w:r>
      <w:r w:rsidR="009B0995">
        <w:rPr>
          <w:rFonts w:ascii="Times New Roman" w:hAnsi="Times New Roman" w:cs="Times New Roman"/>
          <w:sz w:val="28"/>
          <w:szCs w:val="28"/>
        </w:rPr>
        <w:t xml:space="preserve">представительному органу </w:t>
      </w:r>
      <w:r w:rsidR="009B0995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9B0995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9B09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995" w:rsidRPr="009B0995">
        <w:rPr>
          <w:rFonts w:ascii="Times New Roman" w:hAnsi="Times New Roman" w:cs="Times New Roman"/>
          <w:sz w:val="28"/>
          <w:szCs w:val="28"/>
        </w:rPr>
        <w:t>принять ин</w:t>
      </w:r>
      <w:r w:rsidR="00B462FC">
        <w:rPr>
          <w:rFonts w:ascii="Times New Roman" w:hAnsi="Times New Roman" w:cs="Times New Roman"/>
          <w:sz w:val="28"/>
          <w:szCs w:val="28"/>
        </w:rPr>
        <w:t>формацию и сообщение</w:t>
      </w:r>
      <w:r w:rsidR="00A071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62FC">
        <w:rPr>
          <w:rFonts w:ascii="Times New Roman" w:hAnsi="Times New Roman" w:cs="Times New Roman"/>
          <w:sz w:val="28"/>
          <w:szCs w:val="28"/>
        </w:rPr>
        <w:t xml:space="preserve"> к</w:t>
      </w:r>
      <w:r w:rsidR="00A07130">
        <w:rPr>
          <w:rFonts w:ascii="Times New Roman" w:hAnsi="Times New Roman" w:cs="Times New Roman"/>
          <w:sz w:val="28"/>
          <w:szCs w:val="28"/>
        </w:rPr>
        <w:t xml:space="preserve"> </w:t>
      </w:r>
      <w:r w:rsidR="00B462FC">
        <w:rPr>
          <w:rFonts w:ascii="Times New Roman" w:hAnsi="Times New Roman" w:cs="Times New Roman"/>
          <w:sz w:val="28"/>
          <w:szCs w:val="28"/>
        </w:rPr>
        <w:t>сведению</w:t>
      </w:r>
      <w:r w:rsidR="009B0995" w:rsidRPr="009B0995">
        <w:rPr>
          <w:rFonts w:ascii="Times New Roman" w:hAnsi="Times New Roman" w:cs="Times New Roman"/>
          <w:sz w:val="28"/>
          <w:szCs w:val="28"/>
        </w:rPr>
        <w:t xml:space="preserve"> либо о даче каких-либо иных рекомендаций.</w:t>
      </w:r>
    </w:p>
    <w:p w:rsidR="009B0995" w:rsidRPr="009B0995" w:rsidRDefault="009B0995" w:rsidP="001A736F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5CBC">
        <w:rPr>
          <w:rFonts w:ascii="Times New Roman" w:hAnsi="Times New Roman" w:cs="Times New Roman"/>
          <w:sz w:val="28"/>
          <w:szCs w:val="28"/>
        </w:rPr>
        <w:t>редставительн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75CB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в своем решении может давать предложения и (или) рекомендации главе </w:t>
      </w:r>
      <w:r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B0995">
        <w:rPr>
          <w:rFonts w:ascii="Times New Roman" w:hAnsi="Times New Roman" w:cs="Times New Roman"/>
          <w:sz w:val="28"/>
          <w:szCs w:val="28"/>
        </w:rPr>
        <w:t>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B09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995">
        <w:rPr>
          <w:rFonts w:ascii="Times New Roman" w:hAnsi="Times New Roman" w:cs="Times New Roman"/>
          <w:sz w:val="28"/>
          <w:szCs w:val="28"/>
        </w:rPr>
        <w:t>также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995">
        <w:rPr>
          <w:rFonts w:ascii="Times New Roman" w:hAnsi="Times New Roman" w:cs="Times New Roman"/>
          <w:sz w:val="28"/>
          <w:szCs w:val="28"/>
        </w:rPr>
        <w:t>по рассматриваемой информации и сообщениям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A736F" w:rsidRPr="001A736F" w:rsidRDefault="00545236" w:rsidP="001A736F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736F" w:rsidRPr="001A73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1A736F" w:rsidRPr="001A736F">
        <w:rPr>
          <w:rFonts w:ascii="Times New Roman" w:hAnsi="Times New Roman" w:cs="Times New Roman"/>
          <w:sz w:val="28"/>
          <w:szCs w:val="28"/>
        </w:rPr>
        <w:t>. В случае если в информации или сообщении содержатся противоречивые сведения или имеются признаки недостоверности представленной информации или сообщения</w:t>
      </w:r>
      <w:r w:rsidR="00336085">
        <w:rPr>
          <w:rFonts w:ascii="Times New Roman" w:hAnsi="Times New Roman" w:cs="Times New Roman"/>
          <w:sz w:val="28"/>
          <w:szCs w:val="28"/>
        </w:rPr>
        <w:t xml:space="preserve">, </w:t>
      </w:r>
      <w:r w:rsidR="00336085" w:rsidRPr="002E1036">
        <w:rPr>
          <w:rFonts w:ascii="Times New Roman" w:hAnsi="Times New Roman" w:cs="Times New Roman"/>
          <w:sz w:val="28"/>
          <w:szCs w:val="28"/>
        </w:rPr>
        <w:t>а также представленная информация по существу не соответствует поставленному вопросу (запросу), представлена не в полном объеме и (или) с нарушением срока предоставления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B00B91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B00B91">
        <w:rPr>
          <w:rFonts w:ascii="Times New Roman" w:hAnsi="Times New Roman" w:cs="Times New Roman"/>
          <w:sz w:val="28"/>
          <w:szCs w:val="28"/>
        </w:rPr>
        <w:t>ого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00B91">
        <w:rPr>
          <w:rFonts w:ascii="Times New Roman" w:hAnsi="Times New Roman" w:cs="Times New Roman"/>
          <w:sz w:val="28"/>
          <w:szCs w:val="28"/>
        </w:rPr>
        <w:t>а</w:t>
      </w:r>
      <w:r w:rsidR="00657A9F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B00B91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B00B91">
        <w:rPr>
          <w:rFonts w:ascii="Times New Roman" w:hAnsi="Times New Roman" w:cs="Times New Roman"/>
          <w:sz w:val="28"/>
          <w:szCs w:val="28"/>
        </w:rPr>
        <w:t xml:space="preserve">, </w:t>
      </w:r>
      <w:r w:rsidR="00B00B91" w:rsidRPr="001A736F">
        <w:rPr>
          <w:rFonts w:ascii="Times New Roman" w:hAnsi="Times New Roman" w:cs="Times New Roman"/>
          <w:sz w:val="28"/>
          <w:szCs w:val="28"/>
        </w:rPr>
        <w:t>комисси</w:t>
      </w:r>
      <w:r w:rsidR="00B00B91">
        <w:rPr>
          <w:rFonts w:ascii="Times New Roman" w:hAnsi="Times New Roman" w:cs="Times New Roman"/>
          <w:sz w:val="28"/>
          <w:szCs w:val="28"/>
        </w:rPr>
        <w:t>и</w:t>
      </w:r>
      <w:r w:rsidR="00B00B91" w:rsidRPr="00B00B91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675CBC">
        <w:rPr>
          <w:rFonts w:ascii="Times New Roman" w:hAnsi="Times New Roman" w:cs="Times New Roman"/>
          <w:sz w:val="28"/>
          <w:szCs w:val="28"/>
        </w:rPr>
        <w:t>представительн</w:t>
      </w:r>
      <w:r w:rsidR="00B00B91">
        <w:rPr>
          <w:rFonts w:ascii="Times New Roman" w:hAnsi="Times New Roman" w:cs="Times New Roman"/>
          <w:sz w:val="28"/>
          <w:szCs w:val="28"/>
        </w:rPr>
        <w:t>ого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00B91">
        <w:rPr>
          <w:rFonts w:ascii="Times New Roman" w:hAnsi="Times New Roman" w:cs="Times New Roman"/>
          <w:sz w:val="28"/>
          <w:szCs w:val="28"/>
        </w:rPr>
        <w:t>а</w:t>
      </w:r>
      <w:r w:rsidR="00657A9F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B00B91" w:rsidRPr="00675CBC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1A736F" w:rsidRPr="001A736F">
        <w:rPr>
          <w:rFonts w:ascii="Times New Roman" w:hAnsi="Times New Roman" w:cs="Times New Roman"/>
          <w:sz w:val="28"/>
          <w:szCs w:val="28"/>
        </w:rPr>
        <w:t xml:space="preserve"> информация или сообщение направляется лицу, ее предоставившему, для устранения выявленных недостатков.</w:t>
      </w:r>
    </w:p>
    <w:p w:rsidR="00295BEA" w:rsidRPr="00295BEA" w:rsidRDefault="00545236" w:rsidP="00295BEA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B91" w:rsidRPr="00295B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00B91" w:rsidRPr="00295BEA">
        <w:rPr>
          <w:rFonts w:ascii="Times New Roman" w:hAnsi="Times New Roman" w:cs="Times New Roman"/>
          <w:sz w:val="28"/>
          <w:szCs w:val="28"/>
        </w:rPr>
        <w:t xml:space="preserve">. </w:t>
      </w:r>
      <w:r w:rsidR="00295BEA" w:rsidRPr="00295BEA">
        <w:rPr>
          <w:rFonts w:ascii="Times New Roman" w:hAnsi="Times New Roman" w:cs="Times New Roman"/>
          <w:sz w:val="28"/>
          <w:szCs w:val="28"/>
        </w:rPr>
        <w:t xml:space="preserve">Депутатским запросом признается по решению представительного органа </w:t>
      </w:r>
      <w:r w:rsidR="00295BEA" w:rsidRPr="00675CBC">
        <w:rPr>
          <w:rFonts w:ascii="Times New Roman" w:hAnsi="Times New Roman" w:cs="Times New Roman"/>
          <w:sz w:val="28"/>
          <w:szCs w:val="28"/>
        </w:rPr>
        <w:t>___</w:t>
      </w:r>
      <w:r w:rsidR="00314E83">
        <w:rPr>
          <w:rFonts w:ascii="Times New Roman" w:hAnsi="Times New Roman" w:cs="Times New Roman"/>
          <w:sz w:val="28"/>
          <w:szCs w:val="28"/>
        </w:rPr>
        <w:t xml:space="preserve">____ </w:t>
      </w:r>
      <w:r w:rsidR="00295BEA" w:rsidRPr="00314E83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295BEA" w:rsidRPr="001A736F">
        <w:rPr>
          <w:rFonts w:ascii="Times New Roman" w:hAnsi="Times New Roman" w:cs="Times New Roman"/>
          <w:sz w:val="28"/>
          <w:szCs w:val="28"/>
        </w:rPr>
        <w:t xml:space="preserve"> </w:t>
      </w:r>
      <w:r w:rsidR="00295BEA" w:rsidRPr="00295BEA">
        <w:rPr>
          <w:rFonts w:ascii="Times New Roman" w:hAnsi="Times New Roman" w:cs="Times New Roman"/>
          <w:sz w:val="28"/>
          <w:szCs w:val="28"/>
        </w:rPr>
        <w:t xml:space="preserve">обращение депутата или группы депутатов, оформленное в письменном виде, в государственные органы Самарской области, органы местного самоуправления муниципальных образований в Самарской области, к должностным лицам Самарской области, должностным лицам местного самоуправления в Самарской области, руководителям и (или) должностным лицам предприятий, учреждений и иных организаций независимо от их организационно - правовых форм и форм собственности, расположенных на территории Самарской области, по вопросам, </w:t>
      </w:r>
      <w:r w:rsidR="00295BEA" w:rsidRPr="00295BEA">
        <w:rPr>
          <w:rFonts w:ascii="Times New Roman" w:hAnsi="Times New Roman" w:cs="Times New Roman"/>
          <w:sz w:val="28"/>
          <w:szCs w:val="28"/>
        </w:rPr>
        <w:lastRenderedPageBreak/>
        <w:t>входящим в компетенцию указанных органов и должностных лиц и имеющим общественное значение</w:t>
      </w:r>
      <w:r w:rsidR="00295BEA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="00295BEA">
        <w:rPr>
          <w:rFonts w:ascii="Times New Roman" w:hAnsi="Times New Roman" w:cs="Times New Roman"/>
          <w:sz w:val="28"/>
          <w:szCs w:val="28"/>
        </w:rPr>
        <w:t>.</w:t>
      </w:r>
    </w:p>
    <w:p w:rsidR="008D59CE" w:rsidRPr="002E1036" w:rsidRDefault="008D59CE" w:rsidP="00A07130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14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314AD">
        <w:rPr>
          <w:rFonts w:ascii="Times New Roman" w:hAnsi="Times New Roman" w:cs="Times New Roman"/>
          <w:sz w:val="28"/>
          <w:szCs w:val="28"/>
        </w:rPr>
        <w:t xml:space="preserve">. Обращение депутата (группы депутатов) </w:t>
      </w:r>
      <w:r w:rsidRPr="00295BEA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1A736F">
        <w:rPr>
          <w:rFonts w:ascii="Times New Roman" w:hAnsi="Times New Roman" w:cs="Times New Roman"/>
          <w:sz w:val="28"/>
          <w:szCs w:val="28"/>
        </w:rPr>
        <w:t xml:space="preserve"> </w:t>
      </w:r>
      <w:r w:rsidRPr="002314AD">
        <w:rPr>
          <w:rFonts w:ascii="Times New Roman" w:hAnsi="Times New Roman" w:cs="Times New Roman"/>
          <w:sz w:val="28"/>
          <w:szCs w:val="28"/>
        </w:rPr>
        <w:t xml:space="preserve">- это его (их) обращение </w:t>
      </w:r>
      <w:r w:rsidRPr="002E1036">
        <w:rPr>
          <w:rFonts w:ascii="Times New Roman" w:hAnsi="Times New Roman" w:cs="Times New Roman"/>
          <w:sz w:val="28"/>
          <w:szCs w:val="28"/>
        </w:rPr>
        <w:t>в органы государственной власти Самарской области, органы местного самоуправления, на предприятия, в учреждения и иные организации.</w:t>
      </w:r>
    </w:p>
    <w:p w:rsidR="008D59CE" w:rsidRPr="008C4C04" w:rsidRDefault="008D59CE" w:rsidP="008D59CE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314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314AD">
        <w:rPr>
          <w:rFonts w:ascii="Times New Roman" w:hAnsi="Times New Roman" w:cs="Times New Roman"/>
          <w:sz w:val="28"/>
          <w:szCs w:val="28"/>
        </w:rPr>
        <w:t xml:space="preserve">. </w:t>
      </w:r>
      <w:r w:rsidRPr="008C4C04">
        <w:rPr>
          <w:rFonts w:ascii="Times New Roman" w:hAnsi="Times New Roman" w:cs="Times New Roman"/>
          <w:sz w:val="28"/>
          <w:szCs w:val="28"/>
        </w:rPr>
        <w:t xml:space="preserve">Соответствующие руководители и должностные лица должны безотлагательно, но не позднее пяти рабочих дней со дня регистрации обращения </w:t>
      </w:r>
      <w:r w:rsidRPr="002314AD">
        <w:rPr>
          <w:rFonts w:ascii="Times New Roman" w:hAnsi="Times New Roman" w:cs="Times New Roman"/>
          <w:sz w:val="28"/>
          <w:szCs w:val="28"/>
        </w:rPr>
        <w:t xml:space="preserve">депутата (группы депутатов) </w:t>
      </w:r>
      <w:r w:rsidRPr="00295BEA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4C04">
        <w:rPr>
          <w:rFonts w:ascii="Times New Roman" w:hAnsi="Times New Roman" w:cs="Times New Roman"/>
          <w:sz w:val="28"/>
          <w:szCs w:val="28"/>
        </w:rPr>
        <w:t>дать ответ на это обращение и представить запрашиваемые документы и сведения по вопросам, входящим в их компетенцию, если обращение не требует дополнительного изучения поставленных в нем вопросов либо проведения соответствующей проверки.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C04">
        <w:rPr>
          <w:rFonts w:ascii="Times New Roman" w:hAnsi="Times New Roman" w:cs="Times New Roman"/>
          <w:sz w:val="28"/>
          <w:szCs w:val="28"/>
        </w:rPr>
        <w:t xml:space="preserve">В случае необходимости проведения в связи с обращением </w:t>
      </w:r>
      <w:r w:rsidRPr="002314AD">
        <w:rPr>
          <w:rFonts w:ascii="Times New Roman" w:hAnsi="Times New Roman" w:cs="Times New Roman"/>
          <w:sz w:val="28"/>
          <w:szCs w:val="28"/>
        </w:rPr>
        <w:t xml:space="preserve">депутата (группы депутатов) </w:t>
      </w:r>
      <w:r w:rsidRPr="00295BEA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8C4C04">
        <w:rPr>
          <w:rFonts w:ascii="Times New Roman" w:hAnsi="Times New Roman" w:cs="Times New Roman"/>
          <w:sz w:val="28"/>
          <w:szCs w:val="28"/>
        </w:rPr>
        <w:t xml:space="preserve"> дополнительного изучения вопроса или проверки информации, содержащейся в обращении, лица, которым направлено обращение, обязаны сообщить об этом в трехдневный срок со дня регистрации обращения. В этом случае ответ, документы, сведения направляются в срок не позднее 30 дней со дня регистрации обращения.</w:t>
      </w:r>
    </w:p>
    <w:p w:rsidR="008D59CE" w:rsidRPr="008C4C04" w:rsidRDefault="008D59CE" w:rsidP="008D59CE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C04">
        <w:rPr>
          <w:rFonts w:ascii="Times New Roman" w:hAnsi="Times New Roman" w:cs="Times New Roman"/>
          <w:sz w:val="28"/>
          <w:szCs w:val="28"/>
        </w:rPr>
        <w:t>При этом сведения, составляющие государственную тайну, представляются в порядке, установленном федеральным законодательством о государственной тайне.</w:t>
      </w:r>
    </w:p>
    <w:p w:rsidR="00B00B91" w:rsidRPr="002314AD" w:rsidRDefault="00545236" w:rsidP="002314AD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0B91" w:rsidRPr="002314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B00B91" w:rsidRPr="002314AD">
        <w:rPr>
          <w:rFonts w:ascii="Times New Roman" w:hAnsi="Times New Roman" w:cs="Times New Roman"/>
          <w:sz w:val="28"/>
          <w:szCs w:val="28"/>
        </w:rPr>
        <w:t xml:space="preserve">. Обращение депутата (группы депутатов) оформляется на бланке </w:t>
      </w:r>
      <w:r w:rsidR="002314AD" w:rsidRPr="00295BEA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="002314AD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314AD"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B462FC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="009C15D9">
        <w:rPr>
          <w:rFonts w:ascii="Times New Roman" w:hAnsi="Times New Roman" w:cs="Times New Roman"/>
          <w:i/>
          <w:sz w:val="28"/>
          <w:szCs w:val="28"/>
        </w:rPr>
        <w:t>.</w:t>
      </w:r>
    </w:p>
    <w:p w:rsidR="00B00B91" w:rsidRDefault="00545236" w:rsidP="00EE4848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0B91" w:rsidRPr="002314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B00B91" w:rsidRPr="002314AD">
        <w:rPr>
          <w:rFonts w:ascii="Times New Roman" w:hAnsi="Times New Roman" w:cs="Times New Roman"/>
          <w:sz w:val="28"/>
          <w:szCs w:val="28"/>
        </w:rPr>
        <w:t xml:space="preserve">. Депутат (группа депутатов) </w:t>
      </w:r>
      <w:r w:rsidR="002314AD" w:rsidRPr="00295BEA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="002314AD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314AD"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2314AD" w:rsidRPr="001A736F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2314AD">
        <w:rPr>
          <w:rFonts w:ascii="Times New Roman" w:hAnsi="Times New Roman" w:cs="Times New Roman"/>
          <w:sz w:val="28"/>
          <w:szCs w:val="28"/>
        </w:rPr>
        <w:t xml:space="preserve">вправе обращаться на заседании </w:t>
      </w:r>
      <w:r w:rsidR="002314AD" w:rsidRPr="00295BEA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="002314AD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314AD"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2314AD" w:rsidRPr="001A736F">
        <w:rPr>
          <w:rFonts w:ascii="Times New Roman" w:hAnsi="Times New Roman" w:cs="Times New Roman"/>
          <w:sz w:val="28"/>
          <w:szCs w:val="28"/>
        </w:rPr>
        <w:t xml:space="preserve"> </w:t>
      </w:r>
      <w:r w:rsidR="00B00B91" w:rsidRPr="002314AD">
        <w:rPr>
          <w:rFonts w:ascii="Times New Roman" w:hAnsi="Times New Roman" w:cs="Times New Roman"/>
          <w:sz w:val="28"/>
          <w:szCs w:val="28"/>
        </w:rPr>
        <w:t>с вопросом к любому должностному лицу органов местного самоуправления</w:t>
      </w:r>
      <w:r w:rsidR="002314AD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="00B00B91" w:rsidRPr="002314AD">
        <w:rPr>
          <w:rFonts w:ascii="Times New Roman" w:hAnsi="Times New Roman" w:cs="Times New Roman"/>
          <w:sz w:val="28"/>
          <w:szCs w:val="28"/>
        </w:rPr>
        <w:t>.</w:t>
      </w:r>
    </w:p>
    <w:p w:rsidR="00366FB4" w:rsidRPr="002F213C" w:rsidRDefault="00366FB4" w:rsidP="00366FB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F213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Результаты контрольных мероприятий</w:t>
      </w:r>
    </w:p>
    <w:p w:rsidR="009B0995" w:rsidRDefault="009B0995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7422" w:rsidRPr="002F213C" w:rsidRDefault="00545236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1. </w:t>
      </w:r>
      <w:r w:rsidR="00FB7D54">
        <w:rPr>
          <w:rFonts w:ascii="Times New Roman" w:hAnsi="Times New Roman" w:cs="Times New Roman"/>
          <w:sz w:val="28"/>
          <w:szCs w:val="28"/>
        </w:rPr>
        <w:t>Информацию о р</w:t>
      </w:r>
      <w:r w:rsidR="003C7422" w:rsidRPr="002F213C">
        <w:rPr>
          <w:rFonts w:ascii="Times New Roman" w:hAnsi="Times New Roman" w:cs="Times New Roman"/>
          <w:sz w:val="28"/>
          <w:szCs w:val="28"/>
        </w:rPr>
        <w:t>езультат</w:t>
      </w:r>
      <w:r w:rsidR="00FB7D54">
        <w:rPr>
          <w:rFonts w:ascii="Times New Roman" w:hAnsi="Times New Roman" w:cs="Times New Roman"/>
          <w:sz w:val="28"/>
          <w:szCs w:val="28"/>
        </w:rPr>
        <w:t>ах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 контрольных мероприятий заслушива</w:t>
      </w:r>
      <w:r w:rsidR="00FB7D54">
        <w:rPr>
          <w:rFonts w:ascii="Times New Roman" w:hAnsi="Times New Roman" w:cs="Times New Roman"/>
          <w:sz w:val="28"/>
          <w:szCs w:val="28"/>
        </w:rPr>
        <w:t>е</w:t>
      </w:r>
      <w:r w:rsidR="003C7422" w:rsidRPr="002F213C">
        <w:rPr>
          <w:rFonts w:ascii="Times New Roman" w:hAnsi="Times New Roman" w:cs="Times New Roman"/>
          <w:sz w:val="28"/>
          <w:szCs w:val="28"/>
        </w:rPr>
        <w:t>тся на заседани</w:t>
      </w:r>
      <w:r w:rsidR="002F213C">
        <w:rPr>
          <w:rFonts w:ascii="Times New Roman" w:hAnsi="Times New Roman" w:cs="Times New Roman"/>
          <w:sz w:val="28"/>
          <w:szCs w:val="28"/>
        </w:rPr>
        <w:t>и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295BEA">
        <w:rPr>
          <w:rFonts w:ascii="Times New Roman" w:hAnsi="Times New Roman" w:cs="Times New Roman"/>
          <w:sz w:val="28"/>
          <w:szCs w:val="28"/>
        </w:rPr>
        <w:t xml:space="preserve">представительного органа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3C7422" w:rsidRPr="002F213C">
        <w:rPr>
          <w:rFonts w:ascii="Times New Roman" w:hAnsi="Times New Roman" w:cs="Times New Roman"/>
          <w:sz w:val="28"/>
          <w:szCs w:val="28"/>
        </w:rPr>
        <w:t>.</w:t>
      </w:r>
    </w:p>
    <w:p w:rsidR="003C7422" w:rsidRPr="002F213C" w:rsidRDefault="00545236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.2. По итогам рассмотрения </w:t>
      </w:r>
      <w:r w:rsidR="00FB7D54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3C7422" w:rsidRPr="002F213C">
        <w:rPr>
          <w:rFonts w:ascii="Times New Roman" w:hAnsi="Times New Roman" w:cs="Times New Roman"/>
          <w:sz w:val="28"/>
          <w:szCs w:val="28"/>
        </w:rPr>
        <w:t>результат</w:t>
      </w:r>
      <w:r w:rsidR="00FB7D54">
        <w:rPr>
          <w:rFonts w:ascii="Times New Roman" w:hAnsi="Times New Roman" w:cs="Times New Roman"/>
          <w:sz w:val="28"/>
          <w:szCs w:val="28"/>
        </w:rPr>
        <w:t>ах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 контрольных мероприятий принимается решение:</w:t>
      </w:r>
    </w:p>
    <w:p w:rsidR="003C7422" w:rsidRPr="002F213C" w:rsidRDefault="003C7422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13C">
        <w:rPr>
          <w:rFonts w:ascii="Times New Roman" w:hAnsi="Times New Roman" w:cs="Times New Roman"/>
          <w:sz w:val="28"/>
          <w:szCs w:val="28"/>
        </w:rPr>
        <w:t>а) о принятии мер по устранению выявленных нарушений, совершенствованию работы органов местного самоуправления и должностных лиц местного самоуправления;</w:t>
      </w:r>
    </w:p>
    <w:p w:rsidR="003C7422" w:rsidRPr="002F213C" w:rsidRDefault="003C7422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13C">
        <w:rPr>
          <w:rFonts w:ascii="Times New Roman" w:hAnsi="Times New Roman" w:cs="Times New Roman"/>
          <w:sz w:val="28"/>
          <w:szCs w:val="28"/>
        </w:rPr>
        <w:t>б) о проведении дополнительных контрольных мероприятий;</w:t>
      </w:r>
    </w:p>
    <w:p w:rsidR="003C7422" w:rsidRPr="002F213C" w:rsidRDefault="003C7422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213C">
        <w:rPr>
          <w:rFonts w:ascii="Times New Roman" w:hAnsi="Times New Roman" w:cs="Times New Roman"/>
          <w:sz w:val="28"/>
          <w:szCs w:val="28"/>
        </w:rPr>
        <w:t>в) о принятии информации к сведению и снятии вопроса с контроля.</w:t>
      </w:r>
    </w:p>
    <w:p w:rsidR="009B0995" w:rsidRDefault="00545236" w:rsidP="009B0995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.3. В случае выявления в ходе контрольных мероприятий фактов нарушений законодательства </w:t>
      </w:r>
      <w:r w:rsidR="002F213C" w:rsidRPr="00295BEA">
        <w:rPr>
          <w:rFonts w:ascii="Times New Roman" w:hAnsi="Times New Roman" w:cs="Times New Roman"/>
          <w:sz w:val="28"/>
          <w:szCs w:val="28"/>
        </w:rPr>
        <w:t>представительн</w:t>
      </w:r>
      <w:r w:rsidR="002F213C">
        <w:rPr>
          <w:rFonts w:ascii="Times New Roman" w:hAnsi="Times New Roman" w:cs="Times New Roman"/>
          <w:sz w:val="28"/>
          <w:szCs w:val="28"/>
        </w:rPr>
        <w:t>ый орган</w:t>
      </w:r>
      <w:r w:rsidR="002F213C" w:rsidRPr="00295BEA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2F21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направляет информацию в правоохранительные органы либо вносит предложения </w:t>
      </w:r>
      <w:r w:rsidR="002F213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F213C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2314AD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2F21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7422" w:rsidRPr="002F213C">
        <w:rPr>
          <w:rFonts w:ascii="Times New Roman" w:hAnsi="Times New Roman" w:cs="Times New Roman"/>
          <w:sz w:val="28"/>
          <w:szCs w:val="28"/>
        </w:rPr>
        <w:t>о привлечении виновных должностных лиц к дисциплинарной ответственности.</w:t>
      </w:r>
    </w:p>
    <w:p w:rsidR="003C7422" w:rsidRPr="009B0995" w:rsidRDefault="00545236" w:rsidP="009B0995">
      <w:pPr>
        <w:pStyle w:val="ConsNormal"/>
        <w:widowControl/>
        <w:spacing w:after="100" w:afterAutospacing="1" w:line="360" w:lineRule="auto"/>
        <w:ind w:left="2124" w:right="0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95">
        <w:rPr>
          <w:rFonts w:ascii="Times New Roman" w:hAnsi="Times New Roman" w:cs="Times New Roman"/>
          <w:b/>
          <w:sz w:val="28"/>
          <w:szCs w:val="28"/>
        </w:rPr>
        <w:t>4</w:t>
      </w:r>
      <w:r w:rsidR="003C7422" w:rsidRPr="009B099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  <w:bookmarkStart w:id="1" w:name="_GoBack"/>
      <w:bookmarkEnd w:id="1"/>
    </w:p>
    <w:p w:rsidR="003C7422" w:rsidRPr="002F213C" w:rsidRDefault="00545236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.1. Контроль за реализацией контрольных полномочий </w:t>
      </w:r>
      <w:r w:rsidR="002F213C" w:rsidRPr="00295BEA">
        <w:rPr>
          <w:rFonts w:ascii="Times New Roman" w:hAnsi="Times New Roman" w:cs="Times New Roman"/>
          <w:sz w:val="28"/>
          <w:szCs w:val="28"/>
        </w:rPr>
        <w:t>представительн</w:t>
      </w:r>
      <w:r w:rsidR="002F213C" w:rsidRPr="002F213C">
        <w:rPr>
          <w:rFonts w:ascii="Times New Roman" w:hAnsi="Times New Roman" w:cs="Times New Roman"/>
          <w:sz w:val="28"/>
          <w:szCs w:val="28"/>
        </w:rPr>
        <w:t>ого</w:t>
      </w:r>
      <w:r w:rsidR="002F213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F213C" w:rsidRPr="002F213C">
        <w:rPr>
          <w:rFonts w:ascii="Times New Roman" w:hAnsi="Times New Roman" w:cs="Times New Roman"/>
          <w:sz w:val="28"/>
          <w:szCs w:val="28"/>
        </w:rPr>
        <w:t>а</w:t>
      </w:r>
      <w:r w:rsidR="002F213C" w:rsidRPr="00295BEA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9B0995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 осуществляет председатель </w:t>
      </w:r>
      <w:r w:rsidR="002F213C" w:rsidRPr="00295BEA">
        <w:rPr>
          <w:rFonts w:ascii="Times New Roman" w:hAnsi="Times New Roman" w:cs="Times New Roman"/>
          <w:sz w:val="28"/>
          <w:szCs w:val="28"/>
        </w:rPr>
        <w:t>представительн</w:t>
      </w:r>
      <w:r w:rsidR="002F213C" w:rsidRPr="002F213C">
        <w:rPr>
          <w:rFonts w:ascii="Times New Roman" w:hAnsi="Times New Roman" w:cs="Times New Roman"/>
          <w:sz w:val="28"/>
          <w:szCs w:val="28"/>
        </w:rPr>
        <w:t>ого</w:t>
      </w:r>
      <w:r w:rsidR="002F213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F213C" w:rsidRPr="002F213C">
        <w:rPr>
          <w:rFonts w:ascii="Times New Roman" w:hAnsi="Times New Roman" w:cs="Times New Roman"/>
          <w:sz w:val="28"/>
          <w:szCs w:val="28"/>
        </w:rPr>
        <w:t>а</w:t>
      </w:r>
      <w:r w:rsidR="002F213C" w:rsidRPr="00295BEA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9B0995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3C7422" w:rsidRPr="009B0995">
        <w:rPr>
          <w:rFonts w:ascii="Times New Roman" w:hAnsi="Times New Roman" w:cs="Times New Roman"/>
          <w:i/>
          <w:sz w:val="28"/>
          <w:szCs w:val="28"/>
        </w:rPr>
        <w:t>.</w:t>
      </w:r>
    </w:p>
    <w:p w:rsidR="003C7422" w:rsidRPr="009B0995" w:rsidRDefault="00545236" w:rsidP="002F213C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.2. Текущий контроль за исполнением решений </w:t>
      </w:r>
      <w:r w:rsidR="002F213C" w:rsidRPr="00295BEA">
        <w:rPr>
          <w:rFonts w:ascii="Times New Roman" w:hAnsi="Times New Roman" w:cs="Times New Roman"/>
          <w:sz w:val="28"/>
          <w:szCs w:val="28"/>
        </w:rPr>
        <w:t>представительн</w:t>
      </w:r>
      <w:r w:rsidR="002F213C" w:rsidRPr="002F213C">
        <w:rPr>
          <w:rFonts w:ascii="Times New Roman" w:hAnsi="Times New Roman" w:cs="Times New Roman"/>
          <w:sz w:val="28"/>
          <w:szCs w:val="28"/>
        </w:rPr>
        <w:t>ого</w:t>
      </w:r>
      <w:r w:rsidR="002F213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F213C" w:rsidRPr="002F213C">
        <w:rPr>
          <w:rFonts w:ascii="Times New Roman" w:hAnsi="Times New Roman" w:cs="Times New Roman"/>
          <w:sz w:val="28"/>
          <w:szCs w:val="28"/>
        </w:rPr>
        <w:t>а</w:t>
      </w:r>
      <w:r w:rsidR="002F213C" w:rsidRPr="00295BEA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9B0995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, его </w:t>
      </w:r>
      <w:r w:rsidR="002F213C" w:rsidRPr="002F213C">
        <w:rPr>
          <w:rFonts w:ascii="Times New Roman" w:hAnsi="Times New Roman" w:cs="Times New Roman"/>
          <w:sz w:val="28"/>
          <w:szCs w:val="28"/>
        </w:rPr>
        <w:t>комиссий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, рабочих групп, а также за исполнением протокольных решений </w:t>
      </w:r>
      <w:r w:rsidR="002F213C" w:rsidRPr="00295BEA">
        <w:rPr>
          <w:rFonts w:ascii="Times New Roman" w:hAnsi="Times New Roman" w:cs="Times New Roman"/>
          <w:sz w:val="28"/>
          <w:szCs w:val="28"/>
        </w:rPr>
        <w:t>представительн</w:t>
      </w:r>
      <w:r w:rsidR="002F213C" w:rsidRPr="002F213C">
        <w:rPr>
          <w:rFonts w:ascii="Times New Roman" w:hAnsi="Times New Roman" w:cs="Times New Roman"/>
          <w:sz w:val="28"/>
          <w:szCs w:val="28"/>
        </w:rPr>
        <w:t>ого</w:t>
      </w:r>
      <w:r w:rsidR="002F213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F213C" w:rsidRPr="002F213C">
        <w:rPr>
          <w:rFonts w:ascii="Times New Roman" w:hAnsi="Times New Roman" w:cs="Times New Roman"/>
          <w:sz w:val="28"/>
          <w:szCs w:val="28"/>
        </w:rPr>
        <w:t>а</w:t>
      </w:r>
      <w:r w:rsidR="002F213C" w:rsidRPr="00295BEA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9B0995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2F213C" w:rsidRPr="002F213C">
        <w:rPr>
          <w:rFonts w:ascii="Times New Roman" w:hAnsi="Times New Roman" w:cs="Times New Roman"/>
          <w:sz w:val="28"/>
          <w:szCs w:val="28"/>
        </w:rPr>
        <w:t xml:space="preserve"> 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осуществляют председатели </w:t>
      </w:r>
      <w:r w:rsidR="002F213C" w:rsidRPr="002F213C">
        <w:rPr>
          <w:rFonts w:ascii="Times New Roman" w:hAnsi="Times New Roman" w:cs="Times New Roman"/>
          <w:sz w:val="28"/>
          <w:szCs w:val="28"/>
        </w:rPr>
        <w:t>комиссий</w:t>
      </w:r>
      <w:r w:rsidR="003C7422" w:rsidRPr="002F213C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295BEA">
        <w:rPr>
          <w:rFonts w:ascii="Times New Roman" w:hAnsi="Times New Roman" w:cs="Times New Roman"/>
          <w:sz w:val="28"/>
          <w:szCs w:val="28"/>
        </w:rPr>
        <w:t>представительн</w:t>
      </w:r>
      <w:r w:rsidR="002F213C" w:rsidRPr="002F213C">
        <w:rPr>
          <w:rFonts w:ascii="Times New Roman" w:hAnsi="Times New Roman" w:cs="Times New Roman"/>
          <w:sz w:val="28"/>
          <w:szCs w:val="28"/>
        </w:rPr>
        <w:t>ого</w:t>
      </w:r>
      <w:r w:rsidR="002F213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F213C" w:rsidRPr="002F213C">
        <w:rPr>
          <w:rFonts w:ascii="Times New Roman" w:hAnsi="Times New Roman" w:cs="Times New Roman"/>
          <w:sz w:val="28"/>
          <w:szCs w:val="28"/>
        </w:rPr>
        <w:t>а</w:t>
      </w:r>
      <w:r w:rsidR="002F213C" w:rsidRPr="00295BEA">
        <w:rPr>
          <w:rFonts w:ascii="Times New Roman" w:hAnsi="Times New Roman" w:cs="Times New Roman"/>
          <w:sz w:val="28"/>
          <w:szCs w:val="28"/>
        </w:rPr>
        <w:t xml:space="preserve"> </w:t>
      </w:r>
      <w:r w:rsidR="002F213C" w:rsidRPr="00675CBC">
        <w:rPr>
          <w:rFonts w:ascii="Times New Roman" w:hAnsi="Times New Roman" w:cs="Times New Roman"/>
          <w:sz w:val="28"/>
          <w:szCs w:val="28"/>
        </w:rPr>
        <w:t xml:space="preserve">_____ </w:t>
      </w:r>
      <w:r w:rsidR="002F213C" w:rsidRPr="009B0995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9B0995">
        <w:rPr>
          <w:rFonts w:ascii="Times New Roman" w:hAnsi="Times New Roman" w:cs="Times New Roman"/>
          <w:sz w:val="28"/>
          <w:szCs w:val="28"/>
        </w:rPr>
        <w:t>.</w:t>
      </w:r>
    </w:p>
    <w:sectPr w:rsidR="003C7422" w:rsidRPr="009B0995" w:rsidSect="00A07130">
      <w:headerReference w:type="default" r:id="rId11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D72" w:rsidRDefault="001B1D72">
      <w:r>
        <w:separator/>
      </w:r>
    </w:p>
  </w:endnote>
  <w:endnote w:type="continuationSeparator" w:id="1">
    <w:p w:rsidR="001B1D72" w:rsidRDefault="001B1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D72" w:rsidRDefault="001B1D72">
      <w:r>
        <w:separator/>
      </w:r>
    </w:p>
  </w:footnote>
  <w:footnote w:type="continuationSeparator" w:id="1">
    <w:p w:rsidR="001B1D72" w:rsidRDefault="001B1D72">
      <w:r>
        <w:continuationSeparator/>
      </w:r>
    </w:p>
  </w:footnote>
  <w:footnote w:id="2">
    <w:p w:rsidR="008E5148" w:rsidRDefault="008E5148" w:rsidP="00822BA8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94687B">
        <w:rPr>
          <w:sz w:val="24"/>
          <w:szCs w:val="24"/>
        </w:rPr>
        <w:t>Настоящее Положение</w:t>
      </w:r>
      <w:r w:rsidRPr="00822BA8">
        <w:rPr>
          <w:sz w:val="24"/>
          <w:szCs w:val="24"/>
        </w:rPr>
        <w:t xml:space="preserve"> </w:t>
      </w:r>
      <w:r w:rsidRPr="0094687B">
        <w:rPr>
          <w:sz w:val="24"/>
          <w:szCs w:val="24"/>
        </w:rPr>
        <w:t xml:space="preserve">не регулирует порядок осуществления финансового контроля специально созданными для этих целей органами финансового контроля </w:t>
      </w:r>
      <w:r>
        <w:rPr>
          <w:sz w:val="24"/>
          <w:szCs w:val="24"/>
        </w:rPr>
        <w:t>муниципального образования.</w:t>
      </w:r>
    </w:p>
  </w:footnote>
  <w:footnote w:id="3">
    <w:p w:rsidR="008E5148" w:rsidRDefault="008E5148" w:rsidP="0094687B">
      <w:pPr>
        <w:pStyle w:val="a6"/>
        <w:contextualSpacing/>
        <w:jc w:val="both"/>
        <w:rPr>
          <w:sz w:val="24"/>
          <w:szCs w:val="24"/>
        </w:rPr>
      </w:pPr>
      <w:r w:rsidRPr="00B52AA7">
        <w:rPr>
          <w:rStyle w:val="a7"/>
          <w:sz w:val="24"/>
          <w:szCs w:val="24"/>
        </w:rPr>
        <w:footnoteRef/>
      </w:r>
      <w:r>
        <w:rPr>
          <w:sz w:val="24"/>
          <w:szCs w:val="24"/>
        </w:rPr>
        <w:t xml:space="preserve"> В соответствии с пунктом 9 части 10 статьи 35 Федерального закона от 06.10.2003 </w:t>
      </w:r>
      <w:r>
        <w:rPr>
          <w:sz w:val="24"/>
          <w:szCs w:val="24"/>
        </w:rPr>
        <w:br/>
        <w:t xml:space="preserve">№ 131-ФЗ «Об общих принципах организации местного самоуправления в Российской Федерации» </w:t>
      </w:r>
      <w:r w:rsidR="008268F5">
        <w:rPr>
          <w:sz w:val="24"/>
          <w:szCs w:val="24"/>
        </w:rPr>
        <w:t xml:space="preserve">(далее – Закон № 131-ФЗ) </w:t>
      </w:r>
      <w:r>
        <w:rPr>
          <w:sz w:val="24"/>
          <w:szCs w:val="24"/>
        </w:rPr>
        <w:t xml:space="preserve">в исключительной компетенции представительного органа муниципального образования находится </w:t>
      </w:r>
      <w:r w:rsidRPr="00FB4A7C">
        <w:rPr>
          <w:sz w:val="24"/>
          <w:szCs w:val="24"/>
        </w:rPr>
        <w:t>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</w:t>
      </w:r>
      <w:r>
        <w:rPr>
          <w:sz w:val="24"/>
          <w:szCs w:val="24"/>
        </w:rPr>
        <w:t xml:space="preserve">. Данный Федеральный закон не устанавливает требования об обязательности принятия таких муниципальных правовых актов, однако их принятие представляется необходимым, поскольку в противном случае в муниципальном образовании будут не урегулированы вопросы </w:t>
      </w:r>
      <w:r w:rsidRPr="00FB4A7C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FB4A7C">
        <w:rPr>
          <w:sz w:val="24"/>
          <w:szCs w:val="24"/>
        </w:rPr>
        <w:t xml:space="preserve"> за исполнением органами местного самоуправления и должностными лицами местного самоуправления полномочий по решению вопросов местного значения</w:t>
      </w:r>
      <w:r>
        <w:rPr>
          <w:sz w:val="24"/>
          <w:szCs w:val="24"/>
        </w:rPr>
        <w:t xml:space="preserve">. </w:t>
      </w:r>
    </w:p>
    <w:p w:rsidR="008E5148" w:rsidRPr="00B52AA7" w:rsidRDefault="008E5148" w:rsidP="00FB4A7C">
      <w:pPr>
        <w:pStyle w:val="a6"/>
        <w:jc w:val="both"/>
        <w:rPr>
          <w:sz w:val="24"/>
          <w:szCs w:val="24"/>
        </w:rPr>
      </w:pPr>
    </w:p>
  </w:footnote>
  <w:footnote w:id="4">
    <w:p w:rsidR="00ED39F3" w:rsidRDefault="00ED39F3" w:rsidP="00A07130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Рассмотрение информации (отчетов) об исполнении полномочий по вопросам местного значения на заседаниях представительного органа осуществляется в порядке, установленн</w:t>
      </w:r>
      <w:r w:rsidR="0064699C">
        <w:t>о</w:t>
      </w:r>
      <w:r>
        <w:t>м регламентом</w:t>
      </w:r>
      <w:r w:rsidR="00BB4F65" w:rsidRPr="00BB4F65">
        <w:t xml:space="preserve"> </w:t>
      </w:r>
      <w:r w:rsidR="00BB4F65">
        <w:t>представительного органа</w:t>
      </w:r>
      <w:r w:rsidR="00A07130">
        <w:t>.</w:t>
      </w:r>
    </w:p>
  </w:footnote>
  <w:footnote w:id="5">
    <w:p w:rsidR="008D267E" w:rsidRPr="008065A1" w:rsidRDefault="008D267E">
      <w:pPr>
        <w:pStyle w:val="a6"/>
        <w:rPr>
          <w:sz w:val="24"/>
          <w:szCs w:val="24"/>
        </w:rPr>
      </w:pPr>
      <w:r w:rsidRPr="008065A1">
        <w:rPr>
          <w:rStyle w:val="a7"/>
          <w:sz w:val="24"/>
          <w:szCs w:val="24"/>
        </w:rPr>
        <w:footnoteRef/>
      </w:r>
      <w:r w:rsidRPr="008065A1">
        <w:rPr>
          <w:sz w:val="24"/>
          <w:szCs w:val="24"/>
        </w:rPr>
        <w:t xml:space="preserve"> Наименование структурного подразделения представительного органа муниципального образования может быть иным.</w:t>
      </w:r>
    </w:p>
  </w:footnote>
  <w:footnote w:id="6">
    <w:p w:rsidR="001A736F" w:rsidRPr="008065A1" w:rsidRDefault="001A736F" w:rsidP="001A736F">
      <w:pPr>
        <w:autoSpaceDE w:val="0"/>
        <w:autoSpaceDN w:val="0"/>
        <w:adjustRightInd w:val="0"/>
        <w:jc w:val="both"/>
      </w:pPr>
      <w:r w:rsidRPr="008065A1">
        <w:rPr>
          <w:rStyle w:val="a7"/>
        </w:rPr>
        <w:footnoteRef/>
      </w:r>
      <w:r w:rsidRPr="008065A1">
        <w:t xml:space="preserve"> В соответствии с частью </w:t>
      </w:r>
      <w:r w:rsidR="001234F0" w:rsidRPr="008065A1">
        <w:t>5</w:t>
      </w:r>
      <w:r w:rsidR="001234F0" w:rsidRPr="008065A1">
        <w:rPr>
          <w:vertAlign w:val="superscript"/>
        </w:rPr>
        <w:t>1</w:t>
      </w:r>
      <w:r w:rsidRPr="008065A1">
        <w:t xml:space="preserve"> статьи 36 Закона № 131-ФЗ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деятельности, а в случае, если глава муниципального образования возглавляет местную администрацию, о результатах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:rsidR="001A736F" w:rsidRDefault="001A736F" w:rsidP="001A736F">
      <w:pPr>
        <w:pStyle w:val="a6"/>
      </w:pPr>
    </w:p>
  </w:footnote>
  <w:footnote w:id="7">
    <w:p w:rsidR="00295BEA" w:rsidRPr="00295BEA" w:rsidRDefault="00295BEA" w:rsidP="00B462FC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295BEA">
        <w:t>См. подробнее стать</w:t>
      </w:r>
      <w:r w:rsidR="008065A1">
        <w:t>ю</w:t>
      </w:r>
      <w:r w:rsidRPr="00295BEA">
        <w:t xml:space="preserve"> 7</w:t>
      </w:r>
      <w:r>
        <w:t xml:space="preserve"> </w:t>
      </w:r>
      <w:hyperlink r:id="rId1" w:history="1">
        <w:r w:rsidRPr="00295BEA">
          <w:t>Закон</w:t>
        </w:r>
        <w:r>
          <w:t>а</w:t>
        </w:r>
      </w:hyperlink>
      <w:r w:rsidRPr="00295BEA">
        <w:t xml:space="preserve"> Самарской области от 10 июля 2008 года </w:t>
      </w:r>
      <w:r>
        <w:t>№</w:t>
      </w:r>
      <w:r w:rsidRPr="00295BEA">
        <w:t xml:space="preserve"> 67-ГД </w:t>
      </w:r>
      <w:r w:rsidR="008065A1">
        <w:t xml:space="preserve">                 </w:t>
      </w:r>
      <w:r>
        <w:t>«</w:t>
      </w:r>
      <w:r w:rsidRPr="00295BEA"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</w:t>
      </w:r>
      <w:r>
        <w:t>»</w:t>
      </w:r>
      <w:r w:rsidR="008065A1">
        <w:t>;</w:t>
      </w:r>
      <w:r>
        <w:t xml:space="preserve"> </w:t>
      </w:r>
      <w:r w:rsidR="008065A1">
        <w:t>р</w:t>
      </w:r>
      <w:r>
        <w:t>ешение Совета Думы городского округа Самара от 20</w:t>
      </w:r>
      <w:r w:rsidR="008065A1">
        <w:t xml:space="preserve"> августа </w:t>
      </w:r>
      <w:r>
        <w:t xml:space="preserve">2015 </w:t>
      </w:r>
      <w:r w:rsidR="008065A1">
        <w:t xml:space="preserve">года </w:t>
      </w:r>
      <w:r w:rsidR="00B462FC">
        <w:t xml:space="preserve">           </w:t>
      </w:r>
      <w:r>
        <w:t>№ 162</w:t>
      </w:r>
      <w:r w:rsidR="00B462FC">
        <w:t xml:space="preserve"> </w:t>
      </w:r>
      <w:r>
        <w:t>«Об утверждении модельного Положения о порядке оформления, внесения и рассмотрения депутатского запроса в Совете депутатов внутригородского района городского округа Самара».</w:t>
      </w:r>
    </w:p>
  </w:footnote>
  <w:footnote w:id="8">
    <w:p w:rsidR="00B462FC" w:rsidRDefault="00B462FC" w:rsidP="00B462FC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24"/>
          <w:szCs w:val="24"/>
        </w:rPr>
        <w:t>См. подробнее статью</w:t>
      </w:r>
      <w:r w:rsidRPr="00295BEA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t xml:space="preserve"> </w:t>
      </w:r>
      <w:hyperlink r:id="rId2" w:history="1">
        <w:r w:rsidRPr="00295BEA">
          <w:rPr>
            <w:sz w:val="24"/>
            <w:szCs w:val="24"/>
          </w:rPr>
          <w:t>Закон</w:t>
        </w:r>
        <w:r w:rsidRPr="002314AD">
          <w:rPr>
            <w:sz w:val="24"/>
            <w:szCs w:val="24"/>
          </w:rPr>
          <w:t>а</w:t>
        </w:r>
      </w:hyperlink>
      <w:r w:rsidRPr="00295BEA">
        <w:rPr>
          <w:sz w:val="24"/>
          <w:szCs w:val="24"/>
        </w:rPr>
        <w:t xml:space="preserve"> Самарской области от 10 июля 2008 года </w:t>
      </w:r>
      <w:r>
        <w:t>№</w:t>
      </w:r>
      <w:r w:rsidRPr="00295BEA">
        <w:rPr>
          <w:sz w:val="24"/>
          <w:szCs w:val="24"/>
        </w:rPr>
        <w:t xml:space="preserve"> 67-ГД </w:t>
      </w:r>
      <w:r>
        <w:rPr>
          <w:sz w:val="24"/>
          <w:szCs w:val="24"/>
        </w:rPr>
        <w:t xml:space="preserve">                          </w:t>
      </w:r>
      <w:r>
        <w:t>«</w:t>
      </w:r>
      <w:r w:rsidRPr="00295BEA">
        <w:rPr>
          <w:sz w:val="24"/>
          <w:szCs w:val="24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</w:t>
      </w:r>
      <w:r>
        <w:t>».</w:t>
      </w:r>
    </w:p>
  </w:footnote>
  <w:footnote w:id="9">
    <w:p w:rsidR="002314AD" w:rsidRPr="00295BEA" w:rsidRDefault="002314AD" w:rsidP="002314AD">
      <w:pPr>
        <w:pStyle w:val="a6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295BEA">
        <w:rPr>
          <w:sz w:val="24"/>
          <w:szCs w:val="24"/>
        </w:rPr>
        <w:t>См. подробнее стать</w:t>
      </w:r>
      <w:r w:rsidR="00FB7D54">
        <w:rPr>
          <w:sz w:val="24"/>
          <w:szCs w:val="24"/>
        </w:rPr>
        <w:t>ю</w:t>
      </w:r>
      <w:r w:rsidRPr="00295BEA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t xml:space="preserve"> </w:t>
      </w:r>
      <w:hyperlink r:id="rId3" w:history="1">
        <w:r w:rsidRPr="00295BEA">
          <w:rPr>
            <w:sz w:val="24"/>
            <w:szCs w:val="24"/>
          </w:rPr>
          <w:t>Закон</w:t>
        </w:r>
        <w:r w:rsidRPr="002314AD">
          <w:rPr>
            <w:sz w:val="24"/>
            <w:szCs w:val="24"/>
          </w:rPr>
          <w:t>а</w:t>
        </w:r>
      </w:hyperlink>
      <w:r w:rsidRPr="00295BEA">
        <w:rPr>
          <w:sz w:val="24"/>
          <w:szCs w:val="24"/>
        </w:rPr>
        <w:t xml:space="preserve"> Самарской области от 10 июля 2008 года </w:t>
      </w:r>
      <w:r>
        <w:t>№</w:t>
      </w:r>
      <w:r w:rsidRPr="00295BEA">
        <w:rPr>
          <w:sz w:val="24"/>
          <w:szCs w:val="24"/>
        </w:rPr>
        <w:t xml:space="preserve"> 67-ГД </w:t>
      </w:r>
      <w:r w:rsidR="00FB7D54">
        <w:rPr>
          <w:sz w:val="24"/>
          <w:szCs w:val="24"/>
        </w:rPr>
        <w:t xml:space="preserve">                     </w:t>
      </w:r>
      <w:r>
        <w:t>«</w:t>
      </w:r>
      <w:r w:rsidRPr="00295BEA">
        <w:rPr>
          <w:sz w:val="24"/>
          <w:szCs w:val="24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Самарской области</w:t>
      </w:r>
      <w:r>
        <w:t>».</w:t>
      </w:r>
    </w:p>
    <w:p w:rsidR="002314AD" w:rsidRDefault="002314AD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148" w:rsidRDefault="00DD6BBC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51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C24">
      <w:rPr>
        <w:rStyle w:val="a5"/>
        <w:noProof/>
      </w:rPr>
      <w:t>9</w:t>
    </w:r>
    <w:r>
      <w:rPr>
        <w:rStyle w:val="a5"/>
      </w:rPr>
      <w:fldChar w:fldCharType="end"/>
    </w:r>
  </w:p>
  <w:p w:rsidR="008E5148" w:rsidRDefault="008E51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680"/>
    <w:multiLevelType w:val="hybridMultilevel"/>
    <w:tmpl w:val="D7149E1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2693273"/>
    <w:multiLevelType w:val="multilevel"/>
    <w:tmpl w:val="49DE536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4A1D05"/>
    <w:multiLevelType w:val="multilevel"/>
    <w:tmpl w:val="0834F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C93BBA"/>
    <w:multiLevelType w:val="multilevel"/>
    <w:tmpl w:val="49DE536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2A2021A"/>
    <w:multiLevelType w:val="multilevel"/>
    <w:tmpl w:val="8EA604D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5545E44"/>
    <w:multiLevelType w:val="multilevel"/>
    <w:tmpl w:val="3D18498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A766806"/>
    <w:multiLevelType w:val="multilevel"/>
    <w:tmpl w:val="16DE951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14B7307"/>
    <w:multiLevelType w:val="multilevel"/>
    <w:tmpl w:val="69C62B5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74769EB"/>
    <w:multiLevelType w:val="multilevel"/>
    <w:tmpl w:val="ABCEA13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7BE391B"/>
    <w:multiLevelType w:val="multilevel"/>
    <w:tmpl w:val="01B00B02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2">
    <w:nsid w:val="74541B3B"/>
    <w:multiLevelType w:val="hybridMultilevel"/>
    <w:tmpl w:val="82B6E54E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7227A"/>
    <w:multiLevelType w:val="multilevel"/>
    <w:tmpl w:val="F3E6488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8"/>
    </w:lvlOverride>
  </w:num>
  <w:num w:numId="5">
    <w:abstractNumId w:val="3"/>
    <w:lvlOverride w:ilvl="0">
      <w:startOverride w:val="4"/>
    </w:lvlOverride>
  </w:num>
  <w:num w:numId="6">
    <w:abstractNumId w:val="13"/>
  </w:num>
  <w:num w:numId="7">
    <w:abstractNumId w:val="3"/>
    <w:lvlOverride w:ilvl="0">
      <w:startOverride w:val="5"/>
    </w:lvlOverride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6"/>
  </w:num>
  <w:num w:numId="14">
    <w:abstractNumId w:val="4"/>
  </w:num>
  <w:num w:numId="15">
    <w:abstractNumId w:val="7"/>
  </w:num>
  <w:num w:numId="16">
    <w:abstractNumId w:val="3"/>
  </w:num>
  <w:num w:numId="17">
    <w:abstractNumId w:val="2"/>
  </w:num>
  <w:num w:numId="18">
    <w:abstractNumId w:val="3"/>
  </w:num>
  <w:num w:numId="19">
    <w:abstractNumId w:val="12"/>
  </w:num>
  <w:num w:numId="20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oNotTrackMoves/>
  <w:defaultTabStop w:val="708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E7A"/>
    <w:rsid w:val="00003959"/>
    <w:rsid w:val="000272C9"/>
    <w:rsid w:val="00030310"/>
    <w:rsid w:val="000308E7"/>
    <w:rsid w:val="0003326D"/>
    <w:rsid w:val="0003426E"/>
    <w:rsid w:val="00043A23"/>
    <w:rsid w:val="00046CAB"/>
    <w:rsid w:val="00051A71"/>
    <w:rsid w:val="000523B8"/>
    <w:rsid w:val="00056598"/>
    <w:rsid w:val="000604CB"/>
    <w:rsid w:val="000732FA"/>
    <w:rsid w:val="00076053"/>
    <w:rsid w:val="0007720C"/>
    <w:rsid w:val="00077AFB"/>
    <w:rsid w:val="00084477"/>
    <w:rsid w:val="00085550"/>
    <w:rsid w:val="000A636A"/>
    <w:rsid w:val="000B5E47"/>
    <w:rsid w:val="000D5978"/>
    <w:rsid w:val="000E38D4"/>
    <w:rsid w:val="000E5187"/>
    <w:rsid w:val="000E73B9"/>
    <w:rsid w:val="000F21EA"/>
    <w:rsid w:val="000F4CEC"/>
    <w:rsid w:val="0010577E"/>
    <w:rsid w:val="00107375"/>
    <w:rsid w:val="00115382"/>
    <w:rsid w:val="00120263"/>
    <w:rsid w:val="00123188"/>
    <w:rsid w:val="001234F0"/>
    <w:rsid w:val="00124DD3"/>
    <w:rsid w:val="00125EB5"/>
    <w:rsid w:val="00134AEC"/>
    <w:rsid w:val="00155417"/>
    <w:rsid w:val="00156839"/>
    <w:rsid w:val="0017527F"/>
    <w:rsid w:val="00176664"/>
    <w:rsid w:val="001829F6"/>
    <w:rsid w:val="00191491"/>
    <w:rsid w:val="00192912"/>
    <w:rsid w:val="001A00BB"/>
    <w:rsid w:val="001A304C"/>
    <w:rsid w:val="001A736F"/>
    <w:rsid w:val="001B1D72"/>
    <w:rsid w:val="001C4DC9"/>
    <w:rsid w:val="001D7BD9"/>
    <w:rsid w:val="001F0682"/>
    <w:rsid w:val="001F49F5"/>
    <w:rsid w:val="002135E8"/>
    <w:rsid w:val="0022638E"/>
    <w:rsid w:val="0022672F"/>
    <w:rsid w:val="002314AD"/>
    <w:rsid w:val="0023246D"/>
    <w:rsid w:val="002416DA"/>
    <w:rsid w:val="002423B5"/>
    <w:rsid w:val="002453E1"/>
    <w:rsid w:val="00261FEB"/>
    <w:rsid w:val="00262E70"/>
    <w:rsid w:val="00272EDD"/>
    <w:rsid w:val="002825BC"/>
    <w:rsid w:val="00294664"/>
    <w:rsid w:val="00295BEA"/>
    <w:rsid w:val="002A19C6"/>
    <w:rsid w:val="002B607F"/>
    <w:rsid w:val="002C5ECA"/>
    <w:rsid w:val="002D308B"/>
    <w:rsid w:val="002E03AF"/>
    <w:rsid w:val="002E2672"/>
    <w:rsid w:val="002E3CF3"/>
    <w:rsid w:val="002F213C"/>
    <w:rsid w:val="0030159A"/>
    <w:rsid w:val="00314E83"/>
    <w:rsid w:val="0031543B"/>
    <w:rsid w:val="00336085"/>
    <w:rsid w:val="00364AC7"/>
    <w:rsid w:val="00366FB4"/>
    <w:rsid w:val="00396284"/>
    <w:rsid w:val="003B0DBE"/>
    <w:rsid w:val="003B3883"/>
    <w:rsid w:val="003C4DAA"/>
    <w:rsid w:val="003C7422"/>
    <w:rsid w:val="003D3C0A"/>
    <w:rsid w:val="003E1337"/>
    <w:rsid w:val="003E3B83"/>
    <w:rsid w:val="003F55CB"/>
    <w:rsid w:val="0040268E"/>
    <w:rsid w:val="00402B24"/>
    <w:rsid w:val="00404BC2"/>
    <w:rsid w:val="00406434"/>
    <w:rsid w:val="00411F58"/>
    <w:rsid w:val="0042284B"/>
    <w:rsid w:val="00422C98"/>
    <w:rsid w:val="004237D9"/>
    <w:rsid w:val="00434815"/>
    <w:rsid w:val="00435001"/>
    <w:rsid w:val="00435BFA"/>
    <w:rsid w:val="00450BE3"/>
    <w:rsid w:val="00456C3E"/>
    <w:rsid w:val="00466283"/>
    <w:rsid w:val="0047297C"/>
    <w:rsid w:val="00494542"/>
    <w:rsid w:val="004A0F36"/>
    <w:rsid w:val="004A232A"/>
    <w:rsid w:val="004B5DF2"/>
    <w:rsid w:val="004B70C7"/>
    <w:rsid w:val="004C2594"/>
    <w:rsid w:val="004C2754"/>
    <w:rsid w:val="004D2DF7"/>
    <w:rsid w:val="004D487A"/>
    <w:rsid w:val="004E1D08"/>
    <w:rsid w:val="004E2863"/>
    <w:rsid w:val="004E438B"/>
    <w:rsid w:val="004F3DDF"/>
    <w:rsid w:val="004F7E8E"/>
    <w:rsid w:val="00500495"/>
    <w:rsid w:val="00506F20"/>
    <w:rsid w:val="005422DB"/>
    <w:rsid w:val="00543C24"/>
    <w:rsid w:val="00545236"/>
    <w:rsid w:val="00555E3F"/>
    <w:rsid w:val="00566C66"/>
    <w:rsid w:val="00594D20"/>
    <w:rsid w:val="005C195C"/>
    <w:rsid w:val="005C1AF8"/>
    <w:rsid w:val="005C2C36"/>
    <w:rsid w:val="005C3D32"/>
    <w:rsid w:val="005D4926"/>
    <w:rsid w:val="005E5C1A"/>
    <w:rsid w:val="005E64F8"/>
    <w:rsid w:val="005E7FB2"/>
    <w:rsid w:val="005F36A9"/>
    <w:rsid w:val="00620225"/>
    <w:rsid w:val="006273FB"/>
    <w:rsid w:val="006353C3"/>
    <w:rsid w:val="00635FCE"/>
    <w:rsid w:val="0064239A"/>
    <w:rsid w:val="006427D3"/>
    <w:rsid w:val="0064627F"/>
    <w:rsid w:val="0064699C"/>
    <w:rsid w:val="00652849"/>
    <w:rsid w:val="00657A9F"/>
    <w:rsid w:val="00675CBC"/>
    <w:rsid w:val="00691948"/>
    <w:rsid w:val="006979DD"/>
    <w:rsid w:val="006A053F"/>
    <w:rsid w:val="006A0926"/>
    <w:rsid w:val="006A283D"/>
    <w:rsid w:val="006A4973"/>
    <w:rsid w:val="006B3A9C"/>
    <w:rsid w:val="006C2EF6"/>
    <w:rsid w:val="006C6773"/>
    <w:rsid w:val="006E7423"/>
    <w:rsid w:val="006F72DC"/>
    <w:rsid w:val="00724A2E"/>
    <w:rsid w:val="00733E7A"/>
    <w:rsid w:val="007363F9"/>
    <w:rsid w:val="00745B94"/>
    <w:rsid w:val="00756490"/>
    <w:rsid w:val="0077212C"/>
    <w:rsid w:val="00776F2E"/>
    <w:rsid w:val="00785A03"/>
    <w:rsid w:val="00791F43"/>
    <w:rsid w:val="007A4783"/>
    <w:rsid w:val="007A5698"/>
    <w:rsid w:val="007B12E6"/>
    <w:rsid w:val="007E0E16"/>
    <w:rsid w:val="007E3BF7"/>
    <w:rsid w:val="00803DD1"/>
    <w:rsid w:val="008065A1"/>
    <w:rsid w:val="00807CF8"/>
    <w:rsid w:val="00814963"/>
    <w:rsid w:val="00822BA8"/>
    <w:rsid w:val="008265B2"/>
    <w:rsid w:val="008268F5"/>
    <w:rsid w:val="00835256"/>
    <w:rsid w:val="0084482C"/>
    <w:rsid w:val="0084507A"/>
    <w:rsid w:val="00846833"/>
    <w:rsid w:val="00855D83"/>
    <w:rsid w:val="00860F46"/>
    <w:rsid w:val="008670ED"/>
    <w:rsid w:val="008965B6"/>
    <w:rsid w:val="008A15FC"/>
    <w:rsid w:val="008A49CF"/>
    <w:rsid w:val="008D267E"/>
    <w:rsid w:val="008D59CE"/>
    <w:rsid w:val="008E5148"/>
    <w:rsid w:val="00912491"/>
    <w:rsid w:val="00912E9B"/>
    <w:rsid w:val="00914E28"/>
    <w:rsid w:val="00926FA9"/>
    <w:rsid w:val="00930D10"/>
    <w:rsid w:val="0093452B"/>
    <w:rsid w:val="0093560B"/>
    <w:rsid w:val="00942C53"/>
    <w:rsid w:val="0094687B"/>
    <w:rsid w:val="00947625"/>
    <w:rsid w:val="00985FE9"/>
    <w:rsid w:val="009B0995"/>
    <w:rsid w:val="009B37D4"/>
    <w:rsid w:val="009B53C1"/>
    <w:rsid w:val="009C15D9"/>
    <w:rsid w:val="009D213D"/>
    <w:rsid w:val="009E08E6"/>
    <w:rsid w:val="009E129B"/>
    <w:rsid w:val="009E6D68"/>
    <w:rsid w:val="009F0EA8"/>
    <w:rsid w:val="009F3A3B"/>
    <w:rsid w:val="00A0161D"/>
    <w:rsid w:val="00A01CCC"/>
    <w:rsid w:val="00A02DE1"/>
    <w:rsid w:val="00A07130"/>
    <w:rsid w:val="00A10024"/>
    <w:rsid w:val="00A2018A"/>
    <w:rsid w:val="00A475CB"/>
    <w:rsid w:val="00A47AD4"/>
    <w:rsid w:val="00A55E3B"/>
    <w:rsid w:val="00A65528"/>
    <w:rsid w:val="00A67509"/>
    <w:rsid w:val="00A71814"/>
    <w:rsid w:val="00A7234E"/>
    <w:rsid w:val="00A930C4"/>
    <w:rsid w:val="00A94BD6"/>
    <w:rsid w:val="00A94CB6"/>
    <w:rsid w:val="00AA2143"/>
    <w:rsid w:val="00AB1A7E"/>
    <w:rsid w:val="00AB31BC"/>
    <w:rsid w:val="00AB77ED"/>
    <w:rsid w:val="00AC274C"/>
    <w:rsid w:val="00AD41F6"/>
    <w:rsid w:val="00AF19EB"/>
    <w:rsid w:val="00AF3797"/>
    <w:rsid w:val="00B00B91"/>
    <w:rsid w:val="00B15C66"/>
    <w:rsid w:val="00B21B87"/>
    <w:rsid w:val="00B30132"/>
    <w:rsid w:val="00B3382D"/>
    <w:rsid w:val="00B354E5"/>
    <w:rsid w:val="00B41892"/>
    <w:rsid w:val="00B43772"/>
    <w:rsid w:val="00B43D26"/>
    <w:rsid w:val="00B44661"/>
    <w:rsid w:val="00B462FC"/>
    <w:rsid w:val="00B5242B"/>
    <w:rsid w:val="00B67BED"/>
    <w:rsid w:val="00B7004A"/>
    <w:rsid w:val="00B7263A"/>
    <w:rsid w:val="00B73424"/>
    <w:rsid w:val="00B75B8B"/>
    <w:rsid w:val="00B825CF"/>
    <w:rsid w:val="00B97AA0"/>
    <w:rsid w:val="00BA06A2"/>
    <w:rsid w:val="00BA30AC"/>
    <w:rsid w:val="00BB4F65"/>
    <w:rsid w:val="00BB5297"/>
    <w:rsid w:val="00BB6D72"/>
    <w:rsid w:val="00BC2D76"/>
    <w:rsid w:val="00BC3279"/>
    <w:rsid w:val="00BE02CF"/>
    <w:rsid w:val="00BF3A0E"/>
    <w:rsid w:val="00C0294D"/>
    <w:rsid w:val="00C06326"/>
    <w:rsid w:val="00C067EE"/>
    <w:rsid w:val="00C15117"/>
    <w:rsid w:val="00C15B55"/>
    <w:rsid w:val="00C205D9"/>
    <w:rsid w:val="00C24D14"/>
    <w:rsid w:val="00C264B2"/>
    <w:rsid w:val="00C34D48"/>
    <w:rsid w:val="00C36254"/>
    <w:rsid w:val="00C42BE0"/>
    <w:rsid w:val="00C43C3E"/>
    <w:rsid w:val="00C445D3"/>
    <w:rsid w:val="00C52335"/>
    <w:rsid w:val="00C6057A"/>
    <w:rsid w:val="00C758D6"/>
    <w:rsid w:val="00C97C73"/>
    <w:rsid w:val="00CA0ADF"/>
    <w:rsid w:val="00CA164F"/>
    <w:rsid w:val="00CA204D"/>
    <w:rsid w:val="00CB1DB1"/>
    <w:rsid w:val="00CB3BF0"/>
    <w:rsid w:val="00CC6A8F"/>
    <w:rsid w:val="00CD1272"/>
    <w:rsid w:val="00CE2CD5"/>
    <w:rsid w:val="00CE7D10"/>
    <w:rsid w:val="00D01032"/>
    <w:rsid w:val="00D0334B"/>
    <w:rsid w:val="00D05FF2"/>
    <w:rsid w:val="00D15F0E"/>
    <w:rsid w:val="00D32105"/>
    <w:rsid w:val="00D32D65"/>
    <w:rsid w:val="00D37564"/>
    <w:rsid w:val="00D43E33"/>
    <w:rsid w:val="00D45A00"/>
    <w:rsid w:val="00D50DE5"/>
    <w:rsid w:val="00D63A68"/>
    <w:rsid w:val="00D65883"/>
    <w:rsid w:val="00D7008D"/>
    <w:rsid w:val="00D850BD"/>
    <w:rsid w:val="00D90D5D"/>
    <w:rsid w:val="00D97EF7"/>
    <w:rsid w:val="00DC742D"/>
    <w:rsid w:val="00DD2237"/>
    <w:rsid w:val="00DD6BBC"/>
    <w:rsid w:val="00DE4779"/>
    <w:rsid w:val="00DF5C7E"/>
    <w:rsid w:val="00E04DD1"/>
    <w:rsid w:val="00E05674"/>
    <w:rsid w:val="00E06CE4"/>
    <w:rsid w:val="00E14167"/>
    <w:rsid w:val="00E17BC0"/>
    <w:rsid w:val="00E4053B"/>
    <w:rsid w:val="00E435AE"/>
    <w:rsid w:val="00E468BD"/>
    <w:rsid w:val="00E475FA"/>
    <w:rsid w:val="00E55CD5"/>
    <w:rsid w:val="00E83F18"/>
    <w:rsid w:val="00E85EFA"/>
    <w:rsid w:val="00EA39AF"/>
    <w:rsid w:val="00EA596F"/>
    <w:rsid w:val="00EA6775"/>
    <w:rsid w:val="00EB5F91"/>
    <w:rsid w:val="00EC2DFC"/>
    <w:rsid w:val="00ED139F"/>
    <w:rsid w:val="00ED39F3"/>
    <w:rsid w:val="00ED528E"/>
    <w:rsid w:val="00ED572A"/>
    <w:rsid w:val="00ED5BA0"/>
    <w:rsid w:val="00ED7D9D"/>
    <w:rsid w:val="00EE4848"/>
    <w:rsid w:val="00F01A3A"/>
    <w:rsid w:val="00F033EB"/>
    <w:rsid w:val="00F03D3D"/>
    <w:rsid w:val="00F1248D"/>
    <w:rsid w:val="00F21DBA"/>
    <w:rsid w:val="00F52639"/>
    <w:rsid w:val="00F65EA4"/>
    <w:rsid w:val="00F93646"/>
    <w:rsid w:val="00F93EBD"/>
    <w:rsid w:val="00F95A7E"/>
    <w:rsid w:val="00FA040A"/>
    <w:rsid w:val="00FA544F"/>
    <w:rsid w:val="00FA760D"/>
    <w:rsid w:val="00FB4A7C"/>
    <w:rsid w:val="00FB6EDD"/>
    <w:rsid w:val="00FB7D54"/>
    <w:rsid w:val="00FC3928"/>
    <w:rsid w:val="00FD4A3D"/>
    <w:rsid w:val="00FE6B86"/>
    <w:rsid w:val="00FF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3E7A"/>
    <w:rPr>
      <w:sz w:val="24"/>
      <w:szCs w:val="24"/>
    </w:rPr>
  </w:style>
  <w:style w:type="paragraph" w:styleId="10">
    <w:name w:val="heading 1"/>
    <w:basedOn w:val="a0"/>
    <w:next w:val="a0"/>
    <w:qFormat/>
    <w:rsid w:val="00733E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733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733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733E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E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33E7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733E7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733E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0"/>
    <w:rsid w:val="00733E7A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733E7A"/>
  </w:style>
  <w:style w:type="paragraph" w:styleId="a6">
    <w:name w:val="footnote text"/>
    <w:basedOn w:val="a0"/>
    <w:semiHidden/>
    <w:rsid w:val="00733E7A"/>
    <w:rPr>
      <w:sz w:val="20"/>
      <w:szCs w:val="20"/>
    </w:rPr>
  </w:style>
  <w:style w:type="character" w:styleId="a7">
    <w:name w:val="footnote reference"/>
    <w:semiHidden/>
    <w:rsid w:val="00733E7A"/>
    <w:rPr>
      <w:vertAlign w:val="superscript"/>
    </w:rPr>
  </w:style>
  <w:style w:type="paragraph" w:styleId="a8">
    <w:name w:val="Body Text Indent"/>
    <w:basedOn w:val="a0"/>
    <w:rsid w:val="00733E7A"/>
    <w:pPr>
      <w:pageBreakBefore/>
      <w:autoSpaceDE w:val="0"/>
      <w:autoSpaceDN w:val="0"/>
      <w:jc w:val="center"/>
    </w:pPr>
    <w:rPr>
      <w:color w:val="000000"/>
      <w:sz w:val="28"/>
      <w:szCs w:val="28"/>
    </w:rPr>
  </w:style>
  <w:style w:type="paragraph" w:customStyle="1" w:styleId="a">
    <w:name w:val="Заговок главы Знак"/>
    <w:basedOn w:val="ConsNormal"/>
    <w:rsid w:val="00733E7A"/>
    <w:pPr>
      <w:widowControl/>
      <w:numPr>
        <w:numId w:val="2"/>
      </w:numPr>
      <w:ind w:right="0"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ConsNormal"/>
    <w:rsid w:val="00733E7A"/>
    <w:pPr>
      <w:widowControl/>
      <w:numPr>
        <w:ilvl w:val="1"/>
        <w:numId w:val="2"/>
      </w:numPr>
      <w:tabs>
        <w:tab w:val="num" w:pos="3279"/>
      </w:tabs>
      <w:spacing w:line="360" w:lineRule="auto"/>
      <w:ind w:right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Стиль3"/>
    <w:basedOn w:val="a0"/>
    <w:rsid w:val="00733E7A"/>
    <w:pPr>
      <w:numPr>
        <w:ilvl w:val="2"/>
        <w:numId w:val="1"/>
      </w:numPr>
    </w:pPr>
  </w:style>
  <w:style w:type="character" w:customStyle="1" w:styleId="ConsNormal0">
    <w:name w:val="ConsNormal Знак"/>
    <w:rsid w:val="00733E7A"/>
    <w:rPr>
      <w:rFonts w:ascii="Arial" w:hAnsi="Arial" w:cs="Arial"/>
      <w:lang w:val="ru-RU" w:eastAsia="ru-RU"/>
    </w:rPr>
  </w:style>
  <w:style w:type="character" w:customStyle="1" w:styleId="a9">
    <w:name w:val="Заговок главы Знак Знак"/>
    <w:rsid w:val="00733E7A"/>
    <w:rPr>
      <w:rFonts w:ascii="Arial" w:hAnsi="Arial" w:cs="Arial"/>
      <w:b/>
      <w:bCs/>
      <w:sz w:val="28"/>
      <w:szCs w:val="28"/>
      <w:lang w:val="ru-RU" w:eastAsia="ru-RU"/>
    </w:rPr>
  </w:style>
  <w:style w:type="character" w:customStyle="1" w:styleId="11">
    <w:name w:val="Текст пункта Знак Знак1 Знак Знак Знак Знак Знак Знак"/>
    <w:rsid w:val="00733E7A"/>
    <w:rPr>
      <w:rFonts w:ascii="Arial" w:hAnsi="Arial" w:cs="Arial"/>
      <w:sz w:val="28"/>
      <w:szCs w:val="28"/>
      <w:lang w:val="ru-RU" w:eastAsia="ru-RU"/>
    </w:rPr>
  </w:style>
  <w:style w:type="character" w:customStyle="1" w:styleId="aa">
    <w:name w:val="Текст пункта Знак Знак"/>
    <w:rsid w:val="00733E7A"/>
    <w:rPr>
      <w:sz w:val="28"/>
      <w:szCs w:val="28"/>
      <w:lang w:val="ru-RU" w:eastAsia="ru-RU"/>
    </w:rPr>
  </w:style>
  <w:style w:type="paragraph" w:customStyle="1" w:styleId="ab">
    <w:name w:val="Стиль Заговок главы + влево"/>
    <w:basedOn w:val="a"/>
    <w:rsid w:val="00733E7A"/>
  </w:style>
  <w:style w:type="character" w:customStyle="1" w:styleId="31">
    <w:name w:val="Стиль3 Знак"/>
    <w:rsid w:val="00733E7A"/>
    <w:rPr>
      <w:sz w:val="24"/>
      <w:szCs w:val="24"/>
      <w:lang w:val="ru-RU" w:eastAsia="ru-RU"/>
    </w:rPr>
  </w:style>
  <w:style w:type="paragraph" w:customStyle="1" w:styleId="ac">
    <w:name w:val="Стиль Заговок главы + влево Междустр.интервал:  полуторный"/>
    <w:basedOn w:val="a"/>
    <w:rsid w:val="00733E7A"/>
    <w:pPr>
      <w:spacing w:line="360" w:lineRule="auto"/>
    </w:pPr>
  </w:style>
  <w:style w:type="paragraph" w:customStyle="1" w:styleId="ad">
    <w:name w:val="Текст пункта"/>
    <w:basedOn w:val="a0"/>
    <w:rsid w:val="00733E7A"/>
    <w:pPr>
      <w:tabs>
        <w:tab w:val="num" w:pos="-245"/>
      </w:tabs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20">
    <w:name w:val="Стиль2"/>
    <w:basedOn w:val="a0"/>
    <w:rsid w:val="00733E7A"/>
    <w:pPr>
      <w:tabs>
        <w:tab w:val="num" w:pos="1440"/>
      </w:tabs>
      <w:spacing w:before="240" w:after="240" w:line="360" w:lineRule="auto"/>
      <w:ind w:left="1440" w:hanging="360"/>
      <w:jc w:val="center"/>
    </w:pPr>
    <w:rPr>
      <w:b/>
      <w:bCs/>
      <w:sz w:val="32"/>
      <w:szCs w:val="32"/>
    </w:rPr>
  </w:style>
  <w:style w:type="paragraph" w:customStyle="1" w:styleId="ae">
    <w:name w:val="Заговок главы"/>
    <w:basedOn w:val="a0"/>
    <w:rsid w:val="00733E7A"/>
    <w:pPr>
      <w:tabs>
        <w:tab w:val="num" w:pos="284"/>
      </w:tabs>
      <w:autoSpaceDE w:val="0"/>
      <w:autoSpaceDN w:val="0"/>
      <w:adjustRightInd w:val="0"/>
      <w:ind w:left="1021" w:hanging="312"/>
      <w:jc w:val="center"/>
    </w:pPr>
    <w:rPr>
      <w:b/>
      <w:bCs/>
      <w:sz w:val="28"/>
      <w:szCs w:val="28"/>
    </w:rPr>
  </w:style>
  <w:style w:type="paragraph" w:customStyle="1" w:styleId="af">
    <w:name w:val="Стиль Заговок главы Знак + влево"/>
    <w:basedOn w:val="a"/>
    <w:rsid w:val="00733E7A"/>
  </w:style>
  <w:style w:type="paragraph" w:customStyle="1" w:styleId="12">
    <w:name w:val="Текст пункта Знак Знак1 Знак Знак"/>
    <w:basedOn w:val="ConsNormal"/>
    <w:rsid w:val="00733E7A"/>
    <w:pPr>
      <w:widowControl/>
      <w:tabs>
        <w:tab w:val="num" w:pos="284"/>
        <w:tab w:val="num" w:pos="432"/>
        <w:tab w:val="num" w:pos="1279"/>
      </w:tabs>
      <w:spacing w:line="360" w:lineRule="auto"/>
      <w:ind w:right="0" w:firstLine="709"/>
      <w:jc w:val="both"/>
    </w:pPr>
    <w:rPr>
      <w:sz w:val="28"/>
      <w:szCs w:val="28"/>
    </w:rPr>
  </w:style>
  <w:style w:type="character" w:customStyle="1" w:styleId="110">
    <w:name w:val="Текст пункта Знак Знак1 Знак Знак Знак1"/>
    <w:rsid w:val="00733E7A"/>
    <w:rPr>
      <w:rFonts w:ascii="Arial" w:hAnsi="Arial" w:cs="Arial"/>
      <w:sz w:val="28"/>
      <w:szCs w:val="28"/>
      <w:lang w:val="ru-RU" w:eastAsia="ru-RU"/>
    </w:rPr>
  </w:style>
  <w:style w:type="paragraph" w:styleId="21">
    <w:name w:val="toc 2"/>
    <w:basedOn w:val="a0"/>
    <w:next w:val="a0"/>
    <w:autoRedefine/>
    <w:semiHidden/>
    <w:rsid w:val="00733E7A"/>
    <w:pPr>
      <w:ind w:left="240"/>
    </w:pPr>
  </w:style>
  <w:style w:type="character" w:styleId="af0">
    <w:name w:val="Hyperlink"/>
    <w:rsid w:val="00733E7A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733E7A"/>
  </w:style>
  <w:style w:type="paragraph" w:styleId="22">
    <w:name w:val="Body Text Indent 2"/>
    <w:basedOn w:val="a0"/>
    <w:rsid w:val="00733E7A"/>
    <w:pPr>
      <w:tabs>
        <w:tab w:val="left" w:pos="567"/>
        <w:tab w:val="left" w:pos="709"/>
        <w:tab w:val="left" w:pos="993"/>
      </w:tabs>
      <w:autoSpaceDE w:val="0"/>
      <w:autoSpaceDN w:val="0"/>
      <w:adjustRightInd w:val="0"/>
      <w:spacing w:line="360" w:lineRule="auto"/>
      <w:ind w:firstLine="567"/>
      <w:jc w:val="both"/>
    </w:pPr>
    <w:rPr>
      <w:i/>
      <w:iCs/>
      <w:sz w:val="28"/>
      <w:szCs w:val="28"/>
    </w:rPr>
  </w:style>
  <w:style w:type="paragraph" w:styleId="32">
    <w:name w:val="Body Text Indent 3"/>
    <w:basedOn w:val="a0"/>
    <w:rsid w:val="00733E7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styleId="33">
    <w:name w:val="toc 3"/>
    <w:basedOn w:val="a0"/>
    <w:next w:val="a0"/>
    <w:autoRedefine/>
    <w:semiHidden/>
    <w:rsid w:val="00733E7A"/>
    <w:pPr>
      <w:ind w:left="480"/>
    </w:pPr>
  </w:style>
  <w:style w:type="paragraph" w:styleId="4">
    <w:name w:val="toc 4"/>
    <w:basedOn w:val="a0"/>
    <w:next w:val="a0"/>
    <w:autoRedefine/>
    <w:semiHidden/>
    <w:rsid w:val="00733E7A"/>
    <w:pPr>
      <w:ind w:left="720"/>
    </w:pPr>
  </w:style>
  <w:style w:type="paragraph" w:styleId="5">
    <w:name w:val="toc 5"/>
    <w:basedOn w:val="a0"/>
    <w:next w:val="a0"/>
    <w:autoRedefine/>
    <w:semiHidden/>
    <w:rsid w:val="00733E7A"/>
    <w:pPr>
      <w:ind w:left="960"/>
    </w:pPr>
  </w:style>
  <w:style w:type="paragraph" w:styleId="6">
    <w:name w:val="toc 6"/>
    <w:basedOn w:val="a0"/>
    <w:next w:val="a0"/>
    <w:autoRedefine/>
    <w:semiHidden/>
    <w:rsid w:val="00733E7A"/>
    <w:pPr>
      <w:ind w:left="1200"/>
    </w:pPr>
  </w:style>
  <w:style w:type="paragraph" w:styleId="7">
    <w:name w:val="toc 7"/>
    <w:basedOn w:val="a0"/>
    <w:next w:val="a0"/>
    <w:autoRedefine/>
    <w:semiHidden/>
    <w:rsid w:val="00733E7A"/>
    <w:pPr>
      <w:ind w:left="1440"/>
    </w:pPr>
  </w:style>
  <w:style w:type="paragraph" w:styleId="8">
    <w:name w:val="toc 8"/>
    <w:basedOn w:val="a0"/>
    <w:next w:val="a0"/>
    <w:autoRedefine/>
    <w:semiHidden/>
    <w:rsid w:val="00733E7A"/>
    <w:pPr>
      <w:ind w:left="1680"/>
    </w:pPr>
  </w:style>
  <w:style w:type="paragraph" w:styleId="9">
    <w:name w:val="toc 9"/>
    <w:basedOn w:val="a0"/>
    <w:next w:val="a0"/>
    <w:autoRedefine/>
    <w:semiHidden/>
    <w:rsid w:val="00733E7A"/>
    <w:pPr>
      <w:ind w:left="1920"/>
    </w:pPr>
  </w:style>
  <w:style w:type="paragraph" w:customStyle="1" w:styleId="ConsPlusNormal">
    <w:name w:val="ConsPlusNormal"/>
    <w:rsid w:val="00AF37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12491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rsid w:val="00912491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semiHidden/>
    <w:unhideWhenUsed/>
    <w:rsid w:val="00D05FF2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05FF2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D05F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5FF2"/>
    <w:rPr>
      <w:b/>
      <w:bCs/>
      <w:lang/>
    </w:rPr>
  </w:style>
  <w:style w:type="character" w:customStyle="1" w:styleId="af7">
    <w:name w:val="Тема примечания Знак"/>
    <w:link w:val="af6"/>
    <w:uiPriority w:val="99"/>
    <w:semiHidden/>
    <w:rsid w:val="00D05FF2"/>
    <w:rPr>
      <w:b/>
      <w:bCs/>
    </w:rPr>
  </w:style>
  <w:style w:type="paragraph" w:styleId="af8">
    <w:name w:val="List Paragraph"/>
    <w:basedOn w:val="a0"/>
    <w:uiPriority w:val="34"/>
    <w:qFormat/>
    <w:rsid w:val="001A736F"/>
    <w:pPr>
      <w:ind w:left="720"/>
      <w:contextualSpacing/>
    </w:pPr>
  </w:style>
  <w:style w:type="character" w:customStyle="1" w:styleId="messagecontactdisplay">
    <w:name w:val="messagecontactdisplay"/>
    <w:basedOn w:val="a1"/>
    <w:rsid w:val="00366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B2109F4E98A6A4CE76C9566EF8B5B1D37BDA3413E633FB13EE92CCDE43DC1D36FEA45FB0765D0E5C59640Az8Y7L" TargetMode="External"/><Relationship Id="rId2" Type="http://schemas.openxmlformats.org/officeDocument/2006/relationships/hyperlink" Target="consultantplus://offline/ref=B2109F4E98A6A4CE76C9566EF8B5B1D37BDA3413E633FB13EE92CCDE43DC1D36FEA45FB0765D0E5C59640Az8Y7L" TargetMode="External"/><Relationship Id="rId1" Type="http://schemas.openxmlformats.org/officeDocument/2006/relationships/hyperlink" Target="consultantplus://offline/ref=B2109F4E98A6A4CE76C9566EF8B5B1D37BDA3413E633FB13EE92CCDE43DC1D36FEA45FB0765D0E5C59640Az8Y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9AB578D2E5F5469444FDB0FC6BD38D" ma:contentTypeVersion="0" ma:contentTypeDescription="Создание документа." ma:contentTypeScope="" ma:versionID="8469eafc004289c86893eb2542f42f2a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09AA27C-1D1E-413B-A880-077558237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B3943-CCE5-4946-8BC0-51F97D5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DD7DFA2-521D-4DF2-B406-7B029DC84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0D9A4D-776C-4CED-8A6E-757DFDFBA59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</vt:lpstr>
    </vt:vector>
  </TitlesOfParts>
  <Company/>
  <LinksUpToDate>false</LinksUpToDate>
  <CharactersWithSpaces>11076</CharactersWithSpaces>
  <SharedDoc>false</SharedDoc>
  <HLinks>
    <vt:vector size="18" baseType="variant">
      <vt:variant>
        <vt:i4>4653151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consultantplus://offline/ref=B2109F4E98A6A4CE76C9566EF8B5B1D37BDA3413E633FB13EE92CCDE43DC1D36FEA45FB0765D0E5C59640Az8Y7L</vt:lpwstr>
      </vt:variant>
      <vt:variant>
        <vt:lpwstr/>
      </vt:variant>
      <vt:variant>
        <vt:i4>4653151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consultantplus://offline/ref=B2109F4E98A6A4CE76C9566EF8B5B1D37BDA3413E633FB13EE92CCDE43DC1D36FEA45FB0765D0E5C59640Az8Y7L</vt:lpwstr>
      </vt:variant>
      <vt:variant>
        <vt:lpwstr/>
      </vt:variant>
      <vt:variant>
        <vt:i4>4653151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consultantplus://offline/ref=B2109F4E98A6A4CE76C9566EF8B5B1D37BDA3413E633FB13EE92CCDE43DC1D36FEA45FB0765D0E5C59640Az8Y7L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</dc:title>
  <dc:creator>slavetskii</dc:creator>
  <cp:lastModifiedBy>Users</cp:lastModifiedBy>
  <cp:revision>2</cp:revision>
  <cp:lastPrinted>2015-12-16T07:22:00Z</cp:lastPrinted>
  <dcterms:created xsi:type="dcterms:W3CDTF">2016-02-15T18:21:00Z</dcterms:created>
  <dcterms:modified xsi:type="dcterms:W3CDTF">2016-02-15T18:21:00Z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0x0101001E9AB578D2E5F5469444FDB0FC6BD38D</vt:lpwstr>
  </property>
</Properties>
</file>